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5B" w:rsidRPr="00916B16" w:rsidRDefault="006B675B" w:rsidP="00FC7A2A">
      <w:pPr>
        <w:tabs>
          <w:tab w:val="left" w:pos="540"/>
          <w:tab w:val="left" w:pos="900"/>
        </w:tabs>
        <w:spacing w:after="0" w:line="240" w:lineRule="auto"/>
        <w:jc w:val="right"/>
        <w:rPr>
          <w:rFonts w:ascii="Times New Roman" w:hAnsi="Times New Roman"/>
          <w:b/>
          <w:sz w:val="20"/>
          <w:szCs w:val="20"/>
          <w:lang w:eastAsia="ru-RU"/>
        </w:rPr>
      </w:pPr>
      <w:bookmarkStart w:id="0" w:name="_GoBack"/>
      <w:bookmarkEnd w:id="0"/>
      <w:r w:rsidRPr="00916B16">
        <w:rPr>
          <w:rFonts w:ascii="Times New Roman" w:hAnsi="Times New Roman"/>
          <w:b/>
          <w:sz w:val="20"/>
          <w:szCs w:val="20"/>
          <w:lang w:eastAsia="ru-RU"/>
        </w:rPr>
        <w:t>УТВЕРЖДАЮ:</w:t>
      </w:r>
    </w:p>
    <w:p w:rsidR="006B675B" w:rsidRPr="00916B16"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916B16">
        <w:rPr>
          <w:rFonts w:ascii="Times New Roman" w:hAnsi="Times New Roman"/>
          <w:b/>
          <w:sz w:val="20"/>
          <w:szCs w:val="20"/>
          <w:lang w:eastAsia="ru-RU"/>
        </w:rPr>
        <w:t>Главный врач ГБУЗ «ИОКБ»</w:t>
      </w:r>
    </w:p>
    <w:p w:rsidR="006B675B" w:rsidRPr="00916B16"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916B16">
        <w:rPr>
          <w:rFonts w:ascii="Times New Roman" w:hAnsi="Times New Roman"/>
          <w:b/>
          <w:sz w:val="20"/>
          <w:szCs w:val="20"/>
          <w:lang w:eastAsia="ru-RU"/>
        </w:rPr>
        <w:t>_____________________П.Е. Дудин</w:t>
      </w:r>
    </w:p>
    <w:p w:rsidR="006B675B" w:rsidRPr="00916B16" w:rsidRDefault="006B675B" w:rsidP="00FC7A2A">
      <w:pPr>
        <w:tabs>
          <w:tab w:val="left" w:pos="540"/>
          <w:tab w:val="left" w:pos="900"/>
        </w:tabs>
        <w:spacing w:after="0" w:line="240" w:lineRule="auto"/>
        <w:jc w:val="right"/>
        <w:rPr>
          <w:rFonts w:ascii="Times New Roman" w:hAnsi="Times New Roman"/>
          <w:b/>
          <w:sz w:val="20"/>
          <w:szCs w:val="20"/>
          <w:lang w:eastAsia="ru-RU"/>
        </w:rPr>
      </w:pPr>
    </w:p>
    <w:p w:rsidR="006B675B" w:rsidRPr="00916B16"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p>
    <w:p w:rsidR="006B675B" w:rsidRPr="00916B16"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916B16">
        <w:rPr>
          <w:rFonts w:ascii="Times New Roman" w:hAnsi="Times New Roman"/>
          <w:b/>
          <w:sz w:val="20"/>
          <w:szCs w:val="20"/>
          <w:lang w:eastAsia="ru-RU"/>
        </w:rPr>
        <w:t>ДОКУМЕНТАЦИЯ</w:t>
      </w:r>
    </w:p>
    <w:tbl>
      <w:tblPr>
        <w:tblW w:w="10066" w:type="dxa"/>
        <w:tblInd w:w="288" w:type="dxa"/>
        <w:tblLook w:val="00A0" w:firstRow="1" w:lastRow="0" w:firstColumn="1" w:lastColumn="0" w:noHBand="0" w:noVBand="0"/>
      </w:tblPr>
      <w:tblGrid>
        <w:gridCol w:w="10066"/>
      </w:tblGrid>
      <w:tr w:rsidR="006B675B" w:rsidRPr="00916B16" w:rsidTr="00FC7A2A">
        <w:tc>
          <w:tcPr>
            <w:tcW w:w="10066" w:type="dxa"/>
          </w:tcPr>
          <w:p w:rsidR="006B675B" w:rsidRPr="00916B16"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916B16">
              <w:rPr>
                <w:rFonts w:ascii="Times New Roman" w:hAnsi="Times New Roman"/>
                <w:b/>
                <w:sz w:val="20"/>
                <w:szCs w:val="20"/>
                <w:lang w:eastAsia="ru-RU"/>
              </w:rPr>
              <w:t xml:space="preserve">Запрос цен (котировок) № </w:t>
            </w:r>
            <w:r w:rsidR="00A9350D" w:rsidRPr="00916B16">
              <w:rPr>
                <w:rFonts w:ascii="Times New Roman" w:hAnsi="Times New Roman"/>
                <w:b/>
                <w:sz w:val="20"/>
                <w:szCs w:val="20"/>
                <w:lang w:eastAsia="ru-RU"/>
              </w:rPr>
              <w:t>7</w:t>
            </w:r>
            <w:r w:rsidRPr="00916B16">
              <w:rPr>
                <w:rFonts w:ascii="Times New Roman" w:hAnsi="Times New Roman"/>
                <w:b/>
                <w:sz w:val="20"/>
                <w:szCs w:val="20"/>
                <w:lang w:eastAsia="ru-RU"/>
              </w:rPr>
              <w:t>-К/1</w:t>
            </w:r>
            <w:r w:rsidR="003C64A4" w:rsidRPr="00916B16">
              <w:rPr>
                <w:rFonts w:ascii="Times New Roman" w:hAnsi="Times New Roman"/>
                <w:b/>
                <w:sz w:val="20"/>
                <w:szCs w:val="20"/>
                <w:lang w:eastAsia="ru-RU"/>
              </w:rPr>
              <w:t>6</w:t>
            </w:r>
          </w:p>
          <w:p w:rsidR="006B675B" w:rsidRPr="00916B16" w:rsidRDefault="006B675B" w:rsidP="002F605E">
            <w:pPr>
              <w:tabs>
                <w:tab w:val="left" w:pos="540"/>
                <w:tab w:val="left" w:pos="900"/>
              </w:tabs>
              <w:spacing w:after="0" w:line="240" w:lineRule="auto"/>
              <w:ind w:left="180"/>
              <w:jc w:val="center"/>
              <w:rPr>
                <w:rFonts w:ascii="Times New Roman" w:hAnsi="Times New Roman"/>
                <w:b/>
                <w:sz w:val="20"/>
                <w:szCs w:val="20"/>
                <w:lang w:eastAsia="ru-RU"/>
              </w:rPr>
            </w:pPr>
            <w:r w:rsidRPr="00916B16">
              <w:rPr>
                <w:rFonts w:ascii="Times New Roman" w:hAnsi="Times New Roman"/>
                <w:b/>
                <w:sz w:val="20"/>
                <w:szCs w:val="20"/>
                <w:lang w:eastAsia="ru-RU"/>
              </w:rPr>
              <w:t>на право заключить договор на поставку</w:t>
            </w:r>
          </w:p>
          <w:p w:rsidR="006B675B" w:rsidRPr="00916B16" w:rsidRDefault="00627532" w:rsidP="00627532">
            <w:pPr>
              <w:tabs>
                <w:tab w:val="left" w:pos="540"/>
                <w:tab w:val="left" w:pos="900"/>
              </w:tabs>
              <w:spacing w:after="0" w:line="240" w:lineRule="auto"/>
              <w:ind w:left="180"/>
              <w:jc w:val="center"/>
              <w:rPr>
                <w:rFonts w:ascii="Times New Roman" w:hAnsi="Times New Roman"/>
                <w:b/>
                <w:sz w:val="20"/>
                <w:szCs w:val="20"/>
                <w:lang w:eastAsia="ru-RU"/>
              </w:rPr>
            </w:pPr>
            <w:r w:rsidRPr="00916B16">
              <w:rPr>
                <w:rFonts w:ascii="Times New Roman" w:hAnsi="Times New Roman"/>
                <w:b/>
                <w:sz w:val="20"/>
                <w:szCs w:val="20"/>
                <w:lang w:eastAsia="ru-RU"/>
              </w:rPr>
              <w:t>инфузионных насосов</w:t>
            </w:r>
          </w:p>
        </w:tc>
      </w:tr>
    </w:tbl>
    <w:p w:rsidR="006B675B" w:rsidRPr="00916B16" w:rsidRDefault="006B675B" w:rsidP="00FC7A2A">
      <w:pPr>
        <w:tabs>
          <w:tab w:val="left" w:pos="900"/>
        </w:tabs>
        <w:spacing w:after="0" w:line="240" w:lineRule="auto"/>
        <w:ind w:left="180" w:firstLine="567"/>
        <w:jc w:val="both"/>
        <w:rPr>
          <w:rFonts w:ascii="Times New Roman" w:hAnsi="Times New Roman"/>
          <w:sz w:val="20"/>
          <w:szCs w:val="20"/>
          <w:lang w:eastAsia="ru-RU"/>
        </w:rPr>
      </w:pPr>
      <w:r w:rsidRPr="00916B16">
        <w:rPr>
          <w:rFonts w:ascii="Times New Roman" w:hAnsi="Times New Roman"/>
          <w:b/>
          <w:sz w:val="20"/>
          <w:szCs w:val="20"/>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916B16">
        <w:rPr>
          <w:rFonts w:ascii="Times New Roman" w:hAnsi="Times New Roman"/>
          <w:sz w:val="20"/>
          <w:szCs w:val="20"/>
          <w:lang w:eastAsia="ru-RU"/>
        </w:rPr>
        <w:t>:</w:t>
      </w:r>
    </w:p>
    <w:tbl>
      <w:tblPr>
        <w:tblW w:w="10317" w:type="dxa"/>
        <w:jc w:val="right"/>
        <w:tblInd w:w="-612" w:type="dxa"/>
        <w:tblLayout w:type="fixed"/>
        <w:tblLook w:val="0000" w:firstRow="0" w:lastRow="0" w:firstColumn="0" w:lastColumn="0" w:noHBand="0" w:noVBand="0"/>
      </w:tblPr>
      <w:tblGrid>
        <w:gridCol w:w="713"/>
        <w:gridCol w:w="2198"/>
        <w:gridCol w:w="5459"/>
        <w:gridCol w:w="850"/>
        <w:gridCol w:w="1097"/>
      </w:tblGrid>
      <w:tr w:rsidR="000179E8" w:rsidRPr="00916B16" w:rsidTr="000179E8">
        <w:trPr>
          <w:trHeight w:val="499"/>
          <w:jc w:val="right"/>
        </w:trPr>
        <w:tc>
          <w:tcPr>
            <w:tcW w:w="713" w:type="dxa"/>
            <w:tcBorders>
              <w:top w:val="single" w:sz="4" w:space="0" w:color="auto"/>
              <w:left w:val="single" w:sz="4" w:space="0" w:color="auto"/>
              <w:bottom w:val="single" w:sz="4" w:space="0" w:color="auto"/>
              <w:right w:val="single" w:sz="4" w:space="0" w:color="auto"/>
            </w:tcBorders>
            <w:vAlign w:val="center"/>
          </w:tcPr>
          <w:p w:rsidR="000179E8" w:rsidRPr="00916B16" w:rsidRDefault="000179E8" w:rsidP="000179E8">
            <w:pPr>
              <w:spacing w:after="0" w:line="240" w:lineRule="auto"/>
              <w:jc w:val="center"/>
              <w:rPr>
                <w:rFonts w:ascii="Times New Roman" w:eastAsia="Times New Roman" w:hAnsi="Times New Roman"/>
                <w:sz w:val="20"/>
                <w:szCs w:val="20"/>
                <w:lang w:eastAsia="ru-RU"/>
              </w:rPr>
            </w:pPr>
          </w:p>
          <w:p w:rsidR="000179E8" w:rsidRPr="00916B16" w:rsidRDefault="000179E8" w:rsidP="000179E8">
            <w:pPr>
              <w:spacing w:after="0" w:line="240" w:lineRule="auto"/>
              <w:jc w:val="center"/>
              <w:rPr>
                <w:rFonts w:ascii="Times New Roman" w:eastAsia="Times New Roman" w:hAnsi="Times New Roman"/>
                <w:sz w:val="20"/>
                <w:szCs w:val="20"/>
                <w:lang w:eastAsia="ru-RU"/>
              </w:rPr>
            </w:pPr>
            <w:r w:rsidRPr="00916B16">
              <w:rPr>
                <w:rFonts w:ascii="Times New Roman" w:eastAsia="Times New Roman" w:hAnsi="Times New Roman"/>
                <w:sz w:val="20"/>
                <w:szCs w:val="20"/>
                <w:lang w:eastAsia="ru-RU"/>
              </w:rPr>
              <w:t>№ п/п</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916B16" w:rsidRDefault="000179E8" w:rsidP="000179E8">
            <w:pPr>
              <w:spacing w:after="0" w:line="240" w:lineRule="auto"/>
              <w:rPr>
                <w:rFonts w:ascii="Times New Roman" w:eastAsia="Times New Roman" w:hAnsi="Times New Roman"/>
                <w:b/>
                <w:sz w:val="20"/>
                <w:szCs w:val="20"/>
                <w:lang w:eastAsia="ru-RU"/>
              </w:rPr>
            </w:pPr>
          </w:p>
          <w:p w:rsidR="000179E8" w:rsidRPr="00916B16" w:rsidRDefault="000179E8" w:rsidP="00CF492E">
            <w:pPr>
              <w:spacing w:after="0" w:line="240" w:lineRule="auto"/>
              <w:rPr>
                <w:rFonts w:ascii="Times New Roman" w:eastAsia="Times New Roman" w:hAnsi="Times New Roman"/>
                <w:b/>
                <w:sz w:val="20"/>
                <w:szCs w:val="20"/>
                <w:lang w:eastAsia="ru-RU"/>
              </w:rPr>
            </w:pPr>
            <w:r w:rsidRPr="00916B16">
              <w:rPr>
                <w:rFonts w:ascii="Times New Roman" w:eastAsia="Times New Roman" w:hAnsi="Times New Roman"/>
                <w:b/>
                <w:sz w:val="20"/>
                <w:szCs w:val="20"/>
                <w:lang w:eastAsia="ru-RU"/>
              </w:rPr>
              <w:t xml:space="preserve">Наименование </w:t>
            </w:r>
            <w:r w:rsidR="00CF492E" w:rsidRPr="00916B16">
              <w:rPr>
                <w:rFonts w:ascii="Times New Roman" w:eastAsia="Times New Roman" w:hAnsi="Times New Roman"/>
                <w:b/>
                <w:sz w:val="20"/>
                <w:szCs w:val="20"/>
                <w:lang w:eastAsia="ru-RU"/>
              </w:rPr>
              <w:t>оборудования</w:t>
            </w:r>
          </w:p>
        </w:tc>
        <w:tc>
          <w:tcPr>
            <w:tcW w:w="5459" w:type="dxa"/>
            <w:tcBorders>
              <w:top w:val="single" w:sz="4" w:space="0" w:color="auto"/>
              <w:left w:val="single" w:sz="4" w:space="0" w:color="auto"/>
              <w:bottom w:val="single" w:sz="4" w:space="0" w:color="auto"/>
              <w:right w:val="single" w:sz="4" w:space="0" w:color="auto"/>
            </w:tcBorders>
          </w:tcPr>
          <w:p w:rsidR="000179E8" w:rsidRPr="00916B16" w:rsidRDefault="00CF492E" w:rsidP="00CF492E">
            <w:pPr>
              <w:spacing w:after="0" w:line="240" w:lineRule="auto"/>
              <w:rPr>
                <w:rFonts w:ascii="Times New Roman" w:eastAsia="Times New Roman" w:hAnsi="Times New Roman"/>
                <w:bCs/>
                <w:sz w:val="20"/>
                <w:szCs w:val="20"/>
                <w:lang w:eastAsia="ru-RU"/>
              </w:rPr>
            </w:pPr>
            <w:r w:rsidRPr="00916B16">
              <w:rPr>
                <w:rFonts w:ascii="Times New Roman" w:eastAsia="Times New Roman" w:hAnsi="Times New Roman"/>
                <w:bCs/>
                <w:sz w:val="20"/>
                <w:szCs w:val="20"/>
                <w:lang w:eastAsia="ru-RU"/>
              </w:rPr>
              <w:t xml:space="preserve">Требования к функциональным характеристикам (потребительским свойствам), качественным характеристикам оборудования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916B16" w:rsidRDefault="000179E8" w:rsidP="000179E8">
            <w:pPr>
              <w:spacing w:after="0" w:line="240" w:lineRule="auto"/>
              <w:jc w:val="center"/>
              <w:rPr>
                <w:rFonts w:ascii="Times New Roman" w:eastAsia="Times New Roman" w:hAnsi="Times New Roman"/>
                <w:bCs/>
                <w:sz w:val="20"/>
                <w:szCs w:val="20"/>
                <w:lang w:eastAsia="ru-RU"/>
              </w:rPr>
            </w:pPr>
          </w:p>
          <w:p w:rsidR="000179E8" w:rsidRPr="00916B16" w:rsidRDefault="000179E8" w:rsidP="000179E8">
            <w:pPr>
              <w:spacing w:after="0" w:line="240" w:lineRule="auto"/>
              <w:jc w:val="center"/>
              <w:rPr>
                <w:rFonts w:ascii="Times New Roman" w:eastAsia="Times New Roman" w:hAnsi="Times New Roman"/>
                <w:bCs/>
                <w:sz w:val="20"/>
                <w:szCs w:val="20"/>
                <w:lang w:eastAsia="ru-RU"/>
              </w:rPr>
            </w:pPr>
            <w:r w:rsidRPr="00916B16">
              <w:rPr>
                <w:rFonts w:ascii="Times New Roman" w:eastAsia="Times New Roman" w:hAnsi="Times New Roman"/>
                <w:bCs/>
                <w:sz w:val="20"/>
                <w:szCs w:val="20"/>
                <w:lang w:eastAsia="ru-RU"/>
              </w:rPr>
              <w:t>Ед. изм.</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916B16" w:rsidRDefault="000179E8" w:rsidP="000179E8">
            <w:pPr>
              <w:spacing w:after="0" w:line="240" w:lineRule="auto"/>
              <w:jc w:val="center"/>
              <w:rPr>
                <w:rFonts w:ascii="Times New Roman" w:eastAsia="Times New Roman" w:hAnsi="Times New Roman"/>
                <w:bCs/>
                <w:sz w:val="20"/>
                <w:szCs w:val="20"/>
                <w:lang w:eastAsia="ru-RU"/>
              </w:rPr>
            </w:pPr>
          </w:p>
          <w:p w:rsidR="000179E8" w:rsidRPr="00916B16" w:rsidRDefault="000179E8" w:rsidP="000179E8">
            <w:pPr>
              <w:spacing w:after="0" w:line="240" w:lineRule="auto"/>
              <w:jc w:val="center"/>
              <w:rPr>
                <w:rFonts w:ascii="Times New Roman" w:eastAsia="Times New Roman" w:hAnsi="Times New Roman"/>
                <w:bCs/>
                <w:sz w:val="20"/>
                <w:szCs w:val="20"/>
                <w:lang w:eastAsia="ru-RU"/>
              </w:rPr>
            </w:pPr>
            <w:r w:rsidRPr="00916B16">
              <w:rPr>
                <w:rFonts w:ascii="Times New Roman" w:eastAsia="Times New Roman" w:hAnsi="Times New Roman"/>
                <w:bCs/>
                <w:sz w:val="20"/>
                <w:szCs w:val="20"/>
                <w:lang w:eastAsia="ru-RU"/>
              </w:rPr>
              <w:t xml:space="preserve"> Кол-во</w:t>
            </w:r>
          </w:p>
        </w:tc>
      </w:tr>
      <w:tr w:rsidR="000179E8" w:rsidRPr="00916B16" w:rsidTr="000179E8">
        <w:trPr>
          <w:trHeight w:val="499"/>
          <w:jc w:val="right"/>
        </w:trPr>
        <w:tc>
          <w:tcPr>
            <w:tcW w:w="713" w:type="dxa"/>
            <w:tcBorders>
              <w:top w:val="single" w:sz="4" w:space="0" w:color="auto"/>
              <w:left w:val="single" w:sz="4" w:space="0" w:color="auto"/>
              <w:bottom w:val="single" w:sz="4" w:space="0" w:color="auto"/>
              <w:right w:val="single" w:sz="4" w:space="0" w:color="auto"/>
            </w:tcBorders>
            <w:vAlign w:val="center"/>
          </w:tcPr>
          <w:p w:rsidR="000179E8" w:rsidRPr="00916B16" w:rsidRDefault="000179E8" w:rsidP="000179E8">
            <w:pPr>
              <w:spacing w:after="0" w:line="240" w:lineRule="auto"/>
              <w:jc w:val="center"/>
              <w:rPr>
                <w:rFonts w:ascii="Times New Roman" w:eastAsia="Times New Roman" w:hAnsi="Times New Roman"/>
                <w:sz w:val="20"/>
                <w:szCs w:val="20"/>
                <w:lang w:eastAsia="ru-RU"/>
              </w:rPr>
            </w:pPr>
            <w:r w:rsidRPr="00916B16">
              <w:rPr>
                <w:rFonts w:ascii="Times New Roman" w:eastAsia="Times New Roman" w:hAnsi="Times New Roman"/>
                <w:sz w:val="20"/>
                <w:szCs w:val="20"/>
                <w:lang w:eastAsia="ru-RU"/>
              </w:rPr>
              <w:t>1.</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916B16" w:rsidRDefault="00CF492E" w:rsidP="00E45496">
            <w:pPr>
              <w:spacing w:after="0" w:line="240" w:lineRule="auto"/>
              <w:jc w:val="both"/>
              <w:rPr>
                <w:rFonts w:ascii="Times New Roman" w:eastAsia="Times New Roman" w:hAnsi="Times New Roman"/>
                <w:sz w:val="20"/>
                <w:szCs w:val="20"/>
                <w:lang w:eastAsia="ru-RU"/>
              </w:rPr>
            </w:pPr>
            <w:r w:rsidRPr="00916B16">
              <w:rPr>
                <w:rFonts w:ascii="Times New Roman" w:eastAsia="Times New Roman" w:hAnsi="Times New Roman"/>
                <w:sz w:val="20"/>
                <w:szCs w:val="20"/>
                <w:lang w:eastAsia="ru-RU"/>
              </w:rPr>
              <w:t>Инфузионный насос</w:t>
            </w:r>
          </w:p>
        </w:tc>
        <w:tc>
          <w:tcPr>
            <w:tcW w:w="5459" w:type="dxa"/>
            <w:tcBorders>
              <w:top w:val="single" w:sz="4" w:space="0" w:color="auto"/>
              <w:left w:val="single" w:sz="4" w:space="0" w:color="auto"/>
              <w:bottom w:val="single" w:sz="4" w:space="0" w:color="auto"/>
              <w:right w:val="single" w:sz="4" w:space="0" w:color="auto"/>
            </w:tcBorders>
            <w:vAlign w:val="center"/>
          </w:tcPr>
          <w:p w:rsidR="000179E8" w:rsidRPr="00916B16" w:rsidRDefault="000179E8" w:rsidP="000179E8">
            <w:pPr>
              <w:spacing w:after="0" w:line="240" w:lineRule="auto"/>
              <w:jc w:val="center"/>
              <w:rPr>
                <w:rFonts w:ascii="Times New Roman" w:eastAsia="Times New Roman" w:hAnsi="Times New Roman"/>
                <w:bCs/>
                <w:sz w:val="20"/>
                <w:szCs w:val="20"/>
                <w:lang w:eastAsia="ru-RU"/>
              </w:rPr>
            </w:pPr>
          </w:p>
          <w:p w:rsidR="000179E8" w:rsidRPr="00916B16" w:rsidRDefault="000179E8" w:rsidP="000179E8">
            <w:pPr>
              <w:spacing w:after="0" w:line="240" w:lineRule="auto"/>
              <w:jc w:val="center"/>
              <w:rPr>
                <w:rFonts w:ascii="Times New Roman" w:eastAsia="Times New Roman" w:hAnsi="Times New Roman"/>
                <w:bCs/>
                <w:sz w:val="20"/>
                <w:szCs w:val="20"/>
                <w:lang w:eastAsia="ru-RU"/>
              </w:rPr>
            </w:pPr>
            <w:r w:rsidRPr="00916B16">
              <w:rPr>
                <w:rFonts w:ascii="Times New Roman" w:eastAsia="Times New Roman" w:hAnsi="Times New Roman"/>
                <w:bCs/>
                <w:sz w:val="20"/>
                <w:szCs w:val="20"/>
                <w:lang w:eastAsia="ru-RU"/>
              </w:rPr>
              <w:t>Приложение 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916B16" w:rsidRDefault="00CF492E" w:rsidP="000179E8">
            <w:pPr>
              <w:spacing w:after="0" w:line="240" w:lineRule="auto"/>
              <w:jc w:val="center"/>
              <w:rPr>
                <w:rFonts w:ascii="Times New Roman" w:eastAsia="Times New Roman" w:hAnsi="Times New Roman"/>
                <w:bCs/>
                <w:sz w:val="20"/>
                <w:szCs w:val="20"/>
                <w:lang w:eastAsia="ru-RU"/>
              </w:rPr>
            </w:pPr>
            <w:r w:rsidRPr="00916B16">
              <w:rPr>
                <w:rFonts w:ascii="Times New Roman" w:eastAsia="Times New Roman" w:hAnsi="Times New Roman"/>
                <w:bCs/>
                <w:sz w:val="20"/>
                <w:szCs w:val="20"/>
                <w:lang w:eastAsia="ru-RU"/>
              </w:rPr>
              <w:t>Шт.</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916B16" w:rsidRDefault="00CF492E" w:rsidP="000179E8">
            <w:pPr>
              <w:spacing w:after="0" w:line="240" w:lineRule="auto"/>
              <w:jc w:val="center"/>
              <w:rPr>
                <w:rFonts w:ascii="Times New Roman" w:eastAsia="Times New Roman" w:hAnsi="Times New Roman"/>
                <w:bCs/>
                <w:sz w:val="20"/>
                <w:szCs w:val="20"/>
                <w:lang w:eastAsia="ru-RU"/>
              </w:rPr>
            </w:pPr>
            <w:r w:rsidRPr="00916B16">
              <w:rPr>
                <w:rFonts w:ascii="Times New Roman" w:eastAsia="Times New Roman" w:hAnsi="Times New Roman"/>
                <w:bCs/>
                <w:sz w:val="20"/>
                <w:szCs w:val="20"/>
                <w:lang w:eastAsia="ru-RU"/>
              </w:rPr>
              <w:t>19</w:t>
            </w:r>
          </w:p>
        </w:tc>
      </w:tr>
      <w:tr w:rsidR="00CF492E" w:rsidRPr="00916B16" w:rsidTr="000179E8">
        <w:trPr>
          <w:trHeight w:val="499"/>
          <w:jc w:val="right"/>
        </w:trPr>
        <w:tc>
          <w:tcPr>
            <w:tcW w:w="713" w:type="dxa"/>
            <w:tcBorders>
              <w:top w:val="single" w:sz="4" w:space="0" w:color="auto"/>
              <w:left w:val="single" w:sz="4" w:space="0" w:color="auto"/>
              <w:bottom w:val="single" w:sz="4" w:space="0" w:color="auto"/>
              <w:right w:val="single" w:sz="4" w:space="0" w:color="auto"/>
            </w:tcBorders>
            <w:vAlign w:val="center"/>
          </w:tcPr>
          <w:p w:rsidR="00CF492E" w:rsidRPr="00916B16" w:rsidRDefault="00CF492E" w:rsidP="000179E8">
            <w:pPr>
              <w:spacing w:after="0" w:line="240" w:lineRule="auto"/>
              <w:jc w:val="center"/>
              <w:rPr>
                <w:rFonts w:ascii="Times New Roman" w:eastAsia="Times New Roman" w:hAnsi="Times New Roman"/>
                <w:sz w:val="20"/>
                <w:szCs w:val="20"/>
                <w:lang w:eastAsia="ru-RU"/>
              </w:rPr>
            </w:pPr>
            <w:r w:rsidRPr="00916B16">
              <w:rPr>
                <w:rFonts w:ascii="Times New Roman" w:eastAsia="Times New Roman" w:hAnsi="Times New Roman"/>
                <w:sz w:val="20"/>
                <w:szCs w:val="20"/>
                <w:lang w:eastAsia="ru-RU"/>
              </w:rPr>
              <w:t>2.</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92E" w:rsidRPr="00916B16" w:rsidRDefault="00CF492E" w:rsidP="00E45496">
            <w:pPr>
              <w:spacing w:after="0" w:line="240" w:lineRule="auto"/>
              <w:jc w:val="both"/>
              <w:rPr>
                <w:rFonts w:ascii="Times New Roman" w:eastAsia="Times New Roman" w:hAnsi="Times New Roman"/>
                <w:sz w:val="20"/>
                <w:szCs w:val="20"/>
                <w:lang w:eastAsia="ru-RU"/>
              </w:rPr>
            </w:pPr>
            <w:r w:rsidRPr="00916B16">
              <w:rPr>
                <w:rFonts w:ascii="Times New Roman" w:eastAsia="Times New Roman" w:hAnsi="Times New Roman"/>
                <w:sz w:val="20"/>
                <w:szCs w:val="20"/>
                <w:lang w:eastAsia="ru-RU"/>
              </w:rPr>
              <w:t>Инфузионный насос</w:t>
            </w:r>
          </w:p>
        </w:tc>
        <w:tc>
          <w:tcPr>
            <w:tcW w:w="5459" w:type="dxa"/>
            <w:tcBorders>
              <w:top w:val="single" w:sz="4" w:space="0" w:color="auto"/>
              <w:left w:val="single" w:sz="4" w:space="0" w:color="auto"/>
              <w:bottom w:val="single" w:sz="4" w:space="0" w:color="auto"/>
              <w:right w:val="single" w:sz="4" w:space="0" w:color="auto"/>
            </w:tcBorders>
            <w:vAlign w:val="center"/>
          </w:tcPr>
          <w:p w:rsidR="00CF492E" w:rsidRPr="00916B16" w:rsidRDefault="00CF492E" w:rsidP="000179E8">
            <w:pPr>
              <w:spacing w:after="0" w:line="240" w:lineRule="auto"/>
              <w:jc w:val="center"/>
              <w:rPr>
                <w:rFonts w:ascii="Times New Roman" w:eastAsia="Times New Roman" w:hAnsi="Times New Roman"/>
                <w:bCs/>
                <w:sz w:val="20"/>
                <w:szCs w:val="20"/>
                <w:lang w:eastAsia="ru-RU"/>
              </w:rPr>
            </w:pPr>
            <w:r w:rsidRPr="00916B16">
              <w:rPr>
                <w:rFonts w:ascii="Times New Roman" w:eastAsia="Times New Roman" w:hAnsi="Times New Roman"/>
                <w:bCs/>
                <w:sz w:val="20"/>
                <w:szCs w:val="20"/>
                <w:lang w:eastAsia="ru-RU"/>
              </w:rPr>
              <w:t>Приложение 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92E" w:rsidRPr="00916B16" w:rsidRDefault="00CF492E" w:rsidP="000179E8">
            <w:pPr>
              <w:spacing w:after="0" w:line="240" w:lineRule="auto"/>
              <w:jc w:val="center"/>
              <w:rPr>
                <w:rFonts w:ascii="Times New Roman" w:eastAsia="Times New Roman" w:hAnsi="Times New Roman"/>
                <w:bCs/>
                <w:sz w:val="20"/>
                <w:szCs w:val="20"/>
                <w:lang w:eastAsia="ru-RU"/>
              </w:rPr>
            </w:pPr>
            <w:r w:rsidRPr="00916B16">
              <w:rPr>
                <w:rFonts w:ascii="Times New Roman" w:eastAsia="Times New Roman" w:hAnsi="Times New Roman"/>
                <w:bCs/>
                <w:sz w:val="20"/>
                <w:szCs w:val="20"/>
                <w:lang w:eastAsia="ru-RU"/>
              </w:rPr>
              <w:t>Шт.</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92E" w:rsidRPr="00916B16" w:rsidRDefault="00CF492E" w:rsidP="000179E8">
            <w:pPr>
              <w:spacing w:after="0" w:line="240" w:lineRule="auto"/>
              <w:jc w:val="center"/>
              <w:rPr>
                <w:rFonts w:ascii="Times New Roman" w:eastAsia="Times New Roman" w:hAnsi="Times New Roman"/>
                <w:bCs/>
                <w:sz w:val="20"/>
                <w:szCs w:val="20"/>
                <w:lang w:eastAsia="ru-RU"/>
              </w:rPr>
            </w:pPr>
            <w:r w:rsidRPr="00916B16">
              <w:rPr>
                <w:rFonts w:ascii="Times New Roman" w:eastAsia="Times New Roman" w:hAnsi="Times New Roman"/>
                <w:bCs/>
                <w:sz w:val="20"/>
                <w:szCs w:val="20"/>
                <w:lang w:eastAsia="ru-RU"/>
              </w:rPr>
              <w:t>6</w:t>
            </w:r>
          </w:p>
        </w:tc>
      </w:tr>
    </w:tbl>
    <w:p w:rsidR="000179E8" w:rsidRPr="00916B16" w:rsidRDefault="000179E8" w:rsidP="000179E8">
      <w:pPr>
        <w:suppressAutoHyphens/>
        <w:spacing w:after="0" w:line="240" w:lineRule="auto"/>
        <w:jc w:val="right"/>
        <w:rPr>
          <w:rFonts w:ascii="Times New Roman" w:eastAsia="Times New Roman" w:hAnsi="Times New Roman"/>
          <w:b/>
          <w:bCs/>
          <w:sz w:val="20"/>
          <w:szCs w:val="20"/>
          <w:lang w:eastAsia="ar-SA"/>
        </w:rPr>
      </w:pPr>
      <w:r w:rsidRPr="00916B16">
        <w:rPr>
          <w:rFonts w:ascii="Times New Roman" w:eastAsia="Times New Roman" w:hAnsi="Times New Roman"/>
          <w:b/>
          <w:bCs/>
          <w:sz w:val="20"/>
          <w:szCs w:val="20"/>
          <w:lang w:eastAsia="ar-SA"/>
        </w:rPr>
        <w:t>Приложение 1</w:t>
      </w:r>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4832"/>
        <w:gridCol w:w="4159"/>
      </w:tblGrid>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CF492E" w:rsidP="00CF492E">
            <w:pPr>
              <w:suppressAutoHyphens/>
              <w:snapToGrid w:val="0"/>
              <w:spacing w:after="0" w:line="240" w:lineRule="auto"/>
              <w:jc w:val="center"/>
              <w:rPr>
                <w:rFonts w:ascii="Times New Roman" w:eastAsia="Times New Roman" w:hAnsi="Times New Roman"/>
                <w:b/>
                <w:bCs/>
                <w:sz w:val="20"/>
                <w:szCs w:val="20"/>
                <w:lang w:eastAsia="ar-SA"/>
              </w:rPr>
            </w:pPr>
            <w:r w:rsidRPr="00916B16">
              <w:rPr>
                <w:rFonts w:ascii="Times New Roman" w:eastAsia="Times New Roman" w:hAnsi="Times New Roman"/>
                <w:b/>
                <w:bCs/>
                <w:sz w:val="20"/>
                <w:szCs w:val="20"/>
                <w:lang w:eastAsia="ar-SA"/>
              </w:rPr>
              <w:t>№ п/п</w:t>
            </w:r>
          </w:p>
        </w:tc>
        <w:tc>
          <w:tcPr>
            <w:tcW w:w="2307" w:type="pct"/>
            <w:tcBorders>
              <w:top w:val="single" w:sz="4" w:space="0" w:color="auto"/>
              <w:left w:val="single" w:sz="4" w:space="0" w:color="auto"/>
              <w:bottom w:val="single" w:sz="4" w:space="0" w:color="auto"/>
              <w:right w:val="single" w:sz="4" w:space="0" w:color="auto"/>
            </w:tcBorders>
          </w:tcPr>
          <w:p w:rsidR="00CF492E" w:rsidRPr="00916B16" w:rsidRDefault="00CF492E" w:rsidP="00CF492E">
            <w:pPr>
              <w:suppressAutoHyphens/>
              <w:snapToGrid w:val="0"/>
              <w:spacing w:after="0" w:line="240" w:lineRule="auto"/>
              <w:jc w:val="center"/>
              <w:rPr>
                <w:rFonts w:ascii="Times New Roman" w:eastAsia="Times New Roman" w:hAnsi="Times New Roman"/>
                <w:b/>
                <w:bCs/>
                <w:sz w:val="20"/>
                <w:szCs w:val="20"/>
                <w:lang w:eastAsia="ar-SA"/>
              </w:rPr>
            </w:pPr>
            <w:r w:rsidRPr="00916B16">
              <w:rPr>
                <w:rFonts w:ascii="Times New Roman" w:eastAsia="Times New Roman" w:hAnsi="Times New Roman"/>
                <w:b/>
                <w:bCs/>
                <w:sz w:val="20"/>
                <w:szCs w:val="20"/>
                <w:lang w:eastAsia="ar-SA"/>
              </w:rPr>
              <w:t>Наименование параметра</w:t>
            </w:r>
          </w:p>
        </w:tc>
        <w:tc>
          <w:tcPr>
            <w:tcW w:w="1986" w:type="pct"/>
            <w:tcBorders>
              <w:top w:val="single" w:sz="4" w:space="0" w:color="auto"/>
              <w:left w:val="single" w:sz="4" w:space="0" w:color="auto"/>
              <w:bottom w:val="single" w:sz="4" w:space="0" w:color="auto"/>
              <w:right w:val="single" w:sz="4" w:space="0" w:color="auto"/>
            </w:tcBorders>
          </w:tcPr>
          <w:p w:rsidR="00CF492E" w:rsidRPr="00916B16" w:rsidRDefault="00CF492E" w:rsidP="00CF492E">
            <w:pPr>
              <w:suppressAutoHyphens/>
              <w:snapToGrid w:val="0"/>
              <w:spacing w:after="0" w:line="240" w:lineRule="auto"/>
              <w:jc w:val="center"/>
              <w:rPr>
                <w:rFonts w:ascii="Times New Roman" w:eastAsia="Times New Roman" w:hAnsi="Times New Roman"/>
                <w:b/>
                <w:bCs/>
                <w:sz w:val="20"/>
                <w:szCs w:val="20"/>
                <w:lang w:eastAsia="ar-SA"/>
              </w:rPr>
            </w:pPr>
            <w:r w:rsidRPr="00916B16">
              <w:rPr>
                <w:rFonts w:ascii="Times New Roman" w:eastAsia="Times New Roman" w:hAnsi="Times New Roman"/>
                <w:b/>
                <w:bCs/>
                <w:sz w:val="20"/>
                <w:szCs w:val="20"/>
                <w:lang w:eastAsia="ar-SA"/>
              </w:rPr>
              <w:t>Диапазон значений</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CF492E" w:rsidP="00CF492E">
            <w:pPr>
              <w:keepNext/>
              <w:spacing w:after="0" w:line="240" w:lineRule="auto"/>
              <w:outlineLvl w:val="0"/>
              <w:rPr>
                <w:rFonts w:ascii="Times New Roman" w:eastAsia="Times New Roman" w:hAnsi="Times New Roman"/>
                <w:b/>
                <w:bCs/>
                <w:iCs/>
                <w:sz w:val="20"/>
                <w:szCs w:val="20"/>
              </w:rPr>
            </w:pPr>
            <w:r w:rsidRPr="00916B16">
              <w:rPr>
                <w:rFonts w:ascii="Times New Roman" w:eastAsia="Times New Roman" w:hAnsi="Times New Roman"/>
                <w:b/>
                <w:bCs/>
                <w:iCs/>
                <w:sz w:val="20"/>
                <w:szCs w:val="20"/>
              </w:rPr>
              <w:t>1</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keepNext/>
              <w:spacing w:after="0" w:line="240" w:lineRule="auto"/>
              <w:outlineLvl w:val="0"/>
              <w:rPr>
                <w:rFonts w:ascii="Times New Roman" w:eastAsia="Times New Roman" w:hAnsi="Times New Roman"/>
                <w:b/>
                <w:bCs/>
                <w:iCs/>
                <w:sz w:val="20"/>
                <w:szCs w:val="20"/>
              </w:rPr>
            </w:pPr>
            <w:r w:rsidRPr="00916B16">
              <w:rPr>
                <w:rFonts w:ascii="Times New Roman" w:eastAsia="Times New Roman" w:hAnsi="Times New Roman"/>
                <w:b/>
                <w:bCs/>
                <w:iCs/>
                <w:sz w:val="20"/>
                <w:szCs w:val="20"/>
              </w:rPr>
              <w:t xml:space="preserve">Тип инфузионного насоса </w:t>
            </w:r>
          </w:p>
        </w:tc>
        <w:tc>
          <w:tcPr>
            <w:tcW w:w="1986"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keepNext/>
              <w:spacing w:after="0" w:line="240" w:lineRule="auto"/>
              <w:jc w:val="center"/>
              <w:outlineLvl w:val="0"/>
              <w:rPr>
                <w:rFonts w:ascii="Times New Roman" w:eastAsia="Times New Roman" w:hAnsi="Times New Roman"/>
                <w:b/>
                <w:bCs/>
                <w:iCs/>
                <w:sz w:val="20"/>
                <w:szCs w:val="20"/>
              </w:rPr>
            </w:pPr>
            <w:r w:rsidRPr="00916B16">
              <w:rPr>
                <w:rFonts w:ascii="Times New Roman" w:eastAsia="Times New Roman" w:hAnsi="Times New Roman"/>
                <w:b/>
                <w:bCs/>
                <w:iCs/>
                <w:sz w:val="20"/>
                <w:szCs w:val="20"/>
              </w:rPr>
              <w:t>шприцевой</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CF492E" w:rsidP="00CF492E">
            <w:pPr>
              <w:spacing w:after="0" w:line="240" w:lineRule="auto"/>
              <w:rPr>
                <w:rFonts w:ascii="Times New Roman" w:eastAsia="Times New Roman" w:hAnsi="Times New Roman"/>
                <w:b/>
                <w:bCs/>
                <w:iCs/>
                <w:sz w:val="20"/>
                <w:szCs w:val="20"/>
              </w:rPr>
            </w:pPr>
            <w:r w:rsidRPr="00916B16">
              <w:rPr>
                <w:rFonts w:ascii="Times New Roman" w:eastAsia="Times New Roman" w:hAnsi="Times New Roman"/>
                <w:b/>
                <w:bCs/>
                <w:iCs/>
                <w:sz w:val="20"/>
                <w:szCs w:val="20"/>
              </w:rPr>
              <w:t>1.1</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spacing w:after="0" w:line="240" w:lineRule="auto"/>
              <w:rPr>
                <w:rFonts w:ascii="Times New Roman" w:eastAsia="Times New Roman" w:hAnsi="Times New Roman"/>
                <w:b/>
                <w:bCs/>
                <w:iCs/>
                <w:sz w:val="20"/>
                <w:szCs w:val="20"/>
              </w:rPr>
            </w:pPr>
            <w:r w:rsidRPr="00916B16">
              <w:rPr>
                <w:rFonts w:ascii="Times New Roman" w:eastAsia="Times New Roman" w:hAnsi="Times New Roman"/>
                <w:b/>
                <w:bCs/>
                <w:iCs/>
                <w:sz w:val="20"/>
                <w:szCs w:val="20"/>
              </w:rPr>
              <w:t>Используемые шприцы</w:t>
            </w:r>
          </w:p>
        </w:tc>
        <w:tc>
          <w:tcPr>
            <w:tcW w:w="1986" w:type="pct"/>
            <w:tcBorders>
              <w:top w:val="single" w:sz="4" w:space="0" w:color="auto"/>
              <w:left w:val="single" w:sz="4" w:space="0" w:color="auto"/>
              <w:bottom w:val="single" w:sz="4" w:space="0" w:color="auto"/>
              <w:right w:val="single" w:sz="4" w:space="0" w:color="auto"/>
            </w:tcBorders>
          </w:tcPr>
          <w:p w:rsidR="00CF492E" w:rsidRPr="00916B16" w:rsidRDefault="00CF492E" w:rsidP="00CF492E">
            <w:pPr>
              <w:spacing w:after="0" w:line="240" w:lineRule="auto"/>
              <w:jc w:val="center"/>
              <w:rPr>
                <w:rFonts w:ascii="Times New Roman" w:eastAsia="Times New Roman" w:hAnsi="Times New Roman"/>
                <w:b/>
                <w:bCs/>
                <w:iCs/>
                <w:sz w:val="20"/>
                <w:szCs w:val="20"/>
              </w:rPr>
            </w:pP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CF492E" w:rsidP="00CF492E">
            <w:pPr>
              <w:spacing w:after="0" w:line="240" w:lineRule="auto"/>
              <w:rPr>
                <w:rFonts w:ascii="Times New Roman" w:eastAsia="Times New Roman" w:hAnsi="Times New Roman"/>
                <w:bCs/>
                <w:iCs/>
                <w:sz w:val="20"/>
                <w:szCs w:val="20"/>
              </w:rPr>
            </w:pPr>
            <w:r w:rsidRPr="00916B16">
              <w:rPr>
                <w:rFonts w:ascii="Times New Roman" w:eastAsia="Times New Roman" w:hAnsi="Times New Roman"/>
                <w:bCs/>
                <w:iCs/>
                <w:sz w:val="20"/>
                <w:szCs w:val="20"/>
              </w:rPr>
              <w:t>1.1.1</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5313D9">
            <w:pPr>
              <w:spacing w:after="0" w:line="240" w:lineRule="auto"/>
              <w:rPr>
                <w:rFonts w:ascii="Times New Roman" w:eastAsia="Times New Roman" w:hAnsi="Times New Roman"/>
                <w:bCs/>
                <w:iCs/>
                <w:sz w:val="20"/>
                <w:szCs w:val="20"/>
              </w:rPr>
            </w:pPr>
            <w:r w:rsidRPr="00916B16">
              <w:rPr>
                <w:rFonts w:ascii="Times New Roman" w:eastAsia="Times New Roman" w:hAnsi="Times New Roman"/>
                <w:bCs/>
                <w:iCs/>
                <w:sz w:val="20"/>
                <w:szCs w:val="20"/>
              </w:rPr>
              <w:t xml:space="preserve">Технологическая совместимость с имеющимися у </w:t>
            </w:r>
            <w:r w:rsidR="005313D9" w:rsidRPr="00916B16">
              <w:rPr>
                <w:rFonts w:ascii="Times New Roman" w:eastAsia="Times New Roman" w:hAnsi="Times New Roman"/>
                <w:bCs/>
                <w:iCs/>
                <w:sz w:val="20"/>
                <w:szCs w:val="20"/>
              </w:rPr>
              <w:t>З</w:t>
            </w:r>
            <w:r w:rsidRPr="00916B16">
              <w:rPr>
                <w:rFonts w:ascii="Times New Roman" w:eastAsia="Times New Roman" w:hAnsi="Times New Roman"/>
                <w:bCs/>
                <w:iCs/>
                <w:sz w:val="20"/>
                <w:szCs w:val="20"/>
              </w:rPr>
              <w:t xml:space="preserve">аказчика инфузионными насосами и инфузионным оборудованием </w:t>
            </w:r>
            <w:r w:rsidRPr="00916B16">
              <w:rPr>
                <w:rFonts w:ascii="Times New Roman" w:eastAsia="Times New Roman" w:hAnsi="Times New Roman"/>
                <w:bCs/>
                <w:iCs/>
                <w:sz w:val="20"/>
                <w:szCs w:val="20"/>
                <w:lang w:val="en-US"/>
              </w:rPr>
              <w:t>Aitecs</w:t>
            </w:r>
            <w:r w:rsidRPr="00916B16">
              <w:rPr>
                <w:rFonts w:ascii="Times New Roman" w:eastAsia="Times New Roman" w:hAnsi="Times New Roman"/>
                <w:bCs/>
                <w:iCs/>
                <w:sz w:val="20"/>
                <w:szCs w:val="20"/>
              </w:rPr>
              <w:t>.</w:t>
            </w:r>
          </w:p>
        </w:tc>
        <w:tc>
          <w:tcPr>
            <w:tcW w:w="1986"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spacing w:after="0" w:line="240" w:lineRule="auto"/>
              <w:jc w:val="center"/>
              <w:rPr>
                <w:rFonts w:ascii="Times New Roman" w:eastAsia="Times New Roman" w:hAnsi="Times New Roman"/>
                <w:bCs/>
                <w:iCs/>
                <w:sz w:val="20"/>
                <w:szCs w:val="20"/>
              </w:rPr>
            </w:pPr>
            <w:r w:rsidRPr="00916B16">
              <w:rPr>
                <w:rFonts w:ascii="Times New Roman" w:eastAsia="Times New Roman" w:hAnsi="Times New Roman"/>
                <w:bCs/>
                <w:iCs/>
                <w:sz w:val="20"/>
                <w:szCs w:val="20"/>
              </w:rPr>
              <w:t>Наличие</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1.1.2</w:t>
            </w:r>
          </w:p>
        </w:tc>
        <w:tc>
          <w:tcPr>
            <w:tcW w:w="2307"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Объём используемых шприцев</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 xml:space="preserve">10, 20, 30, 50/60, </w:t>
            </w:r>
            <w:r w:rsidRPr="00916B16">
              <w:rPr>
                <w:rFonts w:ascii="Times New Roman" w:eastAsia="Times New Roman" w:hAnsi="Times New Roman"/>
                <w:bCs/>
                <w:iCs/>
                <w:sz w:val="20"/>
                <w:szCs w:val="20"/>
              </w:rPr>
              <w:t>100</w:t>
            </w:r>
            <w:r w:rsidRPr="00916B16">
              <w:rPr>
                <w:rFonts w:ascii="Times New Roman" w:eastAsia="Times New Roman" w:hAnsi="Times New Roman"/>
                <w:sz w:val="20"/>
                <w:szCs w:val="20"/>
              </w:rPr>
              <w:t xml:space="preserve"> мл, включая трехкомпонентные</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1.1.3</w:t>
            </w:r>
          </w:p>
        </w:tc>
        <w:tc>
          <w:tcPr>
            <w:tcW w:w="2307"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Производители используемых шприцев</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 xml:space="preserve">BD, MONOJECT, TERUMO, B.BRAUN, NIPRO, DISPOMED, </w:t>
            </w:r>
            <w:r w:rsidRPr="00916B16">
              <w:rPr>
                <w:rFonts w:ascii="Times New Roman" w:eastAsia="Times New Roman" w:hAnsi="Times New Roman"/>
                <w:sz w:val="20"/>
                <w:szCs w:val="20"/>
                <w:lang w:val="en-US"/>
              </w:rPr>
              <w:t>TYCO</w:t>
            </w:r>
            <w:r w:rsidRPr="00916B16">
              <w:rPr>
                <w:rFonts w:ascii="Times New Roman" w:eastAsia="Times New Roman" w:hAnsi="Times New Roman"/>
                <w:sz w:val="20"/>
                <w:szCs w:val="20"/>
              </w:rPr>
              <w:t>, JANPOL, ERG и другие, включая отечественные заводы (ТЗМОИ, МИЗы)</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CF492E" w:rsidP="00CF492E">
            <w:pPr>
              <w:spacing w:after="0" w:line="240" w:lineRule="auto"/>
              <w:rPr>
                <w:rFonts w:ascii="Times New Roman" w:eastAsia="Times New Roman" w:hAnsi="Times New Roman"/>
                <w:bCs/>
                <w:iCs/>
                <w:sz w:val="20"/>
                <w:szCs w:val="20"/>
              </w:rPr>
            </w:pPr>
            <w:r w:rsidRPr="00916B16">
              <w:rPr>
                <w:rFonts w:ascii="Times New Roman" w:eastAsia="Times New Roman" w:hAnsi="Times New Roman"/>
                <w:bCs/>
                <w:iCs/>
                <w:sz w:val="20"/>
                <w:szCs w:val="20"/>
              </w:rPr>
              <w:t>1.1.4</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7578C0"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bCs/>
                <w:iCs/>
                <w:sz w:val="20"/>
                <w:szCs w:val="20"/>
              </w:rPr>
              <w:t>Опция</w:t>
            </w:r>
            <w:r w:rsidR="00CF492E" w:rsidRPr="00916B16">
              <w:rPr>
                <w:rFonts w:ascii="Times New Roman" w:eastAsia="Times New Roman" w:hAnsi="Times New Roman"/>
                <w:bCs/>
                <w:iCs/>
                <w:sz w:val="20"/>
                <w:szCs w:val="20"/>
              </w:rPr>
              <w:t xml:space="preserve"> программирования новых типов шприцев</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наличие</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CF492E" w:rsidP="00CF492E">
            <w:pPr>
              <w:spacing w:after="0" w:line="240" w:lineRule="auto"/>
              <w:rPr>
                <w:rFonts w:ascii="Times New Roman" w:eastAsia="Times New Roman" w:hAnsi="Times New Roman"/>
                <w:b/>
                <w:bCs/>
                <w:iCs/>
                <w:sz w:val="20"/>
                <w:szCs w:val="20"/>
              </w:rPr>
            </w:pPr>
            <w:r w:rsidRPr="00916B16">
              <w:rPr>
                <w:rFonts w:ascii="Times New Roman" w:eastAsia="Times New Roman" w:hAnsi="Times New Roman"/>
                <w:b/>
                <w:bCs/>
                <w:iCs/>
                <w:sz w:val="20"/>
                <w:szCs w:val="20"/>
              </w:rPr>
              <w:t>1.2</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spacing w:after="0" w:line="240" w:lineRule="auto"/>
              <w:rPr>
                <w:rFonts w:ascii="Times New Roman" w:eastAsia="Times New Roman" w:hAnsi="Times New Roman"/>
                <w:b/>
                <w:bCs/>
                <w:iCs/>
                <w:sz w:val="20"/>
                <w:szCs w:val="20"/>
              </w:rPr>
            </w:pPr>
            <w:r w:rsidRPr="00916B16">
              <w:rPr>
                <w:rFonts w:ascii="Times New Roman" w:eastAsia="Times New Roman" w:hAnsi="Times New Roman"/>
                <w:b/>
                <w:bCs/>
                <w:iCs/>
                <w:sz w:val="20"/>
                <w:szCs w:val="20"/>
              </w:rPr>
              <w:t>Интерфейс пользователя</w:t>
            </w:r>
          </w:p>
        </w:tc>
        <w:tc>
          <w:tcPr>
            <w:tcW w:w="1986" w:type="pct"/>
            <w:tcBorders>
              <w:top w:val="single" w:sz="4" w:space="0" w:color="auto"/>
              <w:left w:val="single" w:sz="4" w:space="0" w:color="auto"/>
              <w:bottom w:val="single" w:sz="4" w:space="0" w:color="auto"/>
              <w:right w:val="single" w:sz="4" w:space="0" w:color="auto"/>
            </w:tcBorders>
            <w:vAlign w:val="center"/>
          </w:tcPr>
          <w:p w:rsidR="00CF492E" w:rsidRPr="00916B16" w:rsidRDefault="00CF492E" w:rsidP="00CF492E">
            <w:pPr>
              <w:spacing w:after="0" w:line="240" w:lineRule="auto"/>
              <w:rPr>
                <w:rFonts w:ascii="Times New Roman" w:eastAsia="Times New Roman" w:hAnsi="Times New Roman"/>
                <w:b/>
                <w:bCs/>
                <w:iCs/>
                <w:sz w:val="20"/>
                <w:szCs w:val="20"/>
              </w:rPr>
            </w:pP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CF492E" w:rsidP="00CF492E">
            <w:pPr>
              <w:spacing w:after="0" w:line="240" w:lineRule="auto"/>
              <w:rPr>
                <w:rFonts w:ascii="Times New Roman" w:eastAsia="Times New Roman" w:hAnsi="Times New Roman"/>
                <w:bCs/>
                <w:iCs/>
                <w:sz w:val="20"/>
                <w:szCs w:val="20"/>
              </w:rPr>
            </w:pPr>
            <w:r w:rsidRPr="00916B16">
              <w:rPr>
                <w:rFonts w:ascii="Times New Roman" w:eastAsia="Times New Roman" w:hAnsi="Times New Roman"/>
                <w:bCs/>
                <w:iCs/>
                <w:sz w:val="20"/>
                <w:szCs w:val="20"/>
              </w:rPr>
              <w:t>1.</w:t>
            </w:r>
            <w:r w:rsidR="00B05CAF" w:rsidRPr="00916B16">
              <w:rPr>
                <w:rFonts w:ascii="Times New Roman" w:eastAsia="Times New Roman" w:hAnsi="Times New Roman"/>
                <w:bCs/>
                <w:iCs/>
                <w:sz w:val="20"/>
                <w:szCs w:val="20"/>
              </w:rPr>
              <w:t>2.1</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spacing w:after="0" w:line="240" w:lineRule="auto"/>
              <w:rPr>
                <w:rFonts w:ascii="Times New Roman" w:eastAsia="Times New Roman" w:hAnsi="Times New Roman"/>
                <w:bCs/>
                <w:iCs/>
                <w:sz w:val="20"/>
                <w:szCs w:val="20"/>
              </w:rPr>
            </w:pPr>
            <w:r w:rsidRPr="00916B16">
              <w:rPr>
                <w:rFonts w:ascii="Times New Roman" w:eastAsia="Times New Roman" w:hAnsi="Times New Roman"/>
                <w:bCs/>
                <w:iCs/>
                <w:sz w:val="20"/>
                <w:szCs w:val="20"/>
              </w:rPr>
              <w:t>Используемый язык интерфейса пользователя</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bCs/>
                <w:iCs/>
                <w:sz w:val="20"/>
                <w:szCs w:val="20"/>
              </w:rPr>
            </w:pPr>
            <w:r w:rsidRPr="00916B16">
              <w:rPr>
                <w:rFonts w:ascii="Times New Roman" w:eastAsia="Times New Roman" w:hAnsi="Times New Roman"/>
                <w:bCs/>
                <w:iCs/>
                <w:sz w:val="20"/>
                <w:szCs w:val="20"/>
              </w:rPr>
              <w:t>русский</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spacing w:after="0" w:line="240" w:lineRule="auto"/>
              <w:rPr>
                <w:rFonts w:ascii="Times New Roman" w:eastAsia="Times New Roman" w:hAnsi="Times New Roman"/>
                <w:bCs/>
                <w:iCs/>
                <w:sz w:val="20"/>
                <w:szCs w:val="20"/>
              </w:rPr>
            </w:pPr>
            <w:r w:rsidRPr="00916B16">
              <w:rPr>
                <w:rFonts w:ascii="Times New Roman" w:eastAsia="Times New Roman" w:hAnsi="Times New Roman"/>
                <w:bCs/>
                <w:iCs/>
                <w:sz w:val="20"/>
                <w:szCs w:val="20"/>
              </w:rPr>
              <w:t>1.2.3</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spacing w:after="0" w:line="240" w:lineRule="auto"/>
              <w:rPr>
                <w:rFonts w:ascii="Times New Roman" w:eastAsia="Times New Roman" w:hAnsi="Times New Roman"/>
                <w:bCs/>
                <w:iCs/>
                <w:sz w:val="20"/>
                <w:szCs w:val="20"/>
              </w:rPr>
            </w:pPr>
            <w:r w:rsidRPr="00916B16">
              <w:rPr>
                <w:rFonts w:ascii="Times New Roman" w:eastAsia="Times New Roman" w:hAnsi="Times New Roman"/>
                <w:bCs/>
                <w:iCs/>
                <w:sz w:val="20"/>
                <w:szCs w:val="20"/>
              </w:rPr>
              <w:t>Дисплей</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bCs/>
                <w:iCs/>
                <w:sz w:val="20"/>
                <w:szCs w:val="20"/>
              </w:rPr>
            </w:pPr>
            <w:r w:rsidRPr="00916B16">
              <w:rPr>
                <w:rFonts w:ascii="Times New Roman" w:eastAsia="Times New Roman" w:hAnsi="Times New Roman"/>
                <w:iCs/>
                <w:sz w:val="20"/>
                <w:szCs w:val="20"/>
                <w:lang w:val="en-GB"/>
              </w:rPr>
              <w:t>32–разрядный</w:t>
            </w:r>
            <w:r w:rsidRPr="00916B16">
              <w:rPr>
                <w:rFonts w:ascii="Times New Roman" w:eastAsia="Times New Roman" w:hAnsi="Times New Roman"/>
                <w:iCs/>
                <w:sz w:val="20"/>
                <w:szCs w:val="20"/>
              </w:rPr>
              <w:t>,</w:t>
            </w:r>
            <w:r w:rsidRPr="00916B16">
              <w:rPr>
                <w:rFonts w:ascii="Times New Roman" w:eastAsia="Times New Roman" w:hAnsi="Times New Roman"/>
                <w:iCs/>
                <w:sz w:val="20"/>
                <w:szCs w:val="20"/>
                <w:lang w:val="en-GB"/>
              </w:rPr>
              <w:t xml:space="preserve"> двухстрочный</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1.2.4</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 xml:space="preserve">Отображение на дисплее вводимых лекарств </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наличие</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1.2.5</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 xml:space="preserve">Количество отображаемых на дисплее вводимых лекарств </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не менее 30 наименований</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spacing w:after="0" w:line="240" w:lineRule="auto"/>
              <w:rPr>
                <w:rFonts w:ascii="Times New Roman" w:eastAsia="Times New Roman" w:hAnsi="Times New Roman"/>
                <w:bCs/>
                <w:iCs/>
                <w:sz w:val="20"/>
                <w:szCs w:val="20"/>
              </w:rPr>
            </w:pPr>
            <w:r w:rsidRPr="00916B16">
              <w:rPr>
                <w:rFonts w:ascii="Times New Roman" w:eastAsia="Times New Roman" w:hAnsi="Times New Roman"/>
                <w:bCs/>
                <w:iCs/>
                <w:sz w:val="20"/>
                <w:szCs w:val="20"/>
              </w:rPr>
              <w:t>1.2.6</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7578C0" w:rsidP="00CF492E">
            <w:pPr>
              <w:spacing w:after="0" w:line="240" w:lineRule="auto"/>
              <w:rPr>
                <w:rFonts w:ascii="Times New Roman" w:eastAsia="Times New Roman" w:hAnsi="Times New Roman"/>
                <w:bCs/>
                <w:iCs/>
                <w:sz w:val="20"/>
                <w:szCs w:val="20"/>
              </w:rPr>
            </w:pPr>
            <w:r w:rsidRPr="00916B16">
              <w:rPr>
                <w:rFonts w:ascii="Times New Roman" w:eastAsia="Times New Roman" w:hAnsi="Times New Roman"/>
                <w:bCs/>
                <w:iCs/>
                <w:sz w:val="20"/>
                <w:szCs w:val="20"/>
              </w:rPr>
              <w:t>Опция</w:t>
            </w:r>
            <w:r w:rsidR="00CF492E" w:rsidRPr="00916B16">
              <w:rPr>
                <w:rFonts w:ascii="Times New Roman" w:eastAsia="Times New Roman" w:hAnsi="Times New Roman"/>
                <w:bCs/>
                <w:iCs/>
                <w:sz w:val="20"/>
                <w:szCs w:val="20"/>
              </w:rPr>
              <w:t xml:space="preserve"> изменения списка лекарств пользователем</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наличие</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B05CAF">
            <w:pPr>
              <w:spacing w:after="0" w:line="240" w:lineRule="auto"/>
              <w:rPr>
                <w:rFonts w:ascii="Times New Roman" w:eastAsia="Times New Roman" w:hAnsi="Times New Roman"/>
                <w:b/>
                <w:bCs/>
                <w:iCs/>
                <w:sz w:val="20"/>
                <w:szCs w:val="20"/>
              </w:rPr>
            </w:pPr>
            <w:r w:rsidRPr="00916B16">
              <w:rPr>
                <w:rFonts w:ascii="Times New Roman" w:eastAsia="Times New Roman" w:hAnsi="Times New Roman"/>
                <w:b/>
                <w:bCs/>
                <w:iCs/>
                <w:sz w:val="20"/>
                <w:szCs w:val="20"/>
              </w:rPr>
              <w:t>1.3</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spacing w:after="0" w:line="240" w:lineRule="auto"/>
              <w:rPr>
                <w:rFonts w:ascii="Times New Roman" w:eastAsia="Times New Roman" w:hAnsi="Times New Roman"/>
                <w:b/>
                <w:bCs/>
                <w:iCs/>
                <w:sz w:val="20"/>
                <w:szCs w:val="20"/>
              </w:rPr>
            </w:pPr>
            <w:r w:rsidRPr="00916B16">
              <w:rPr>
                <w:rFonts w:ascii="Times New Roman" w:eastAsia="Times New Roman" w:hAnsi="Times New Roman"/>
                <w:b/>
                <w:bCs/>
                <w:iCs/>
                <w:sz w:val="20"/>
                <w:szCs w:val="20"/>
              </w:rPr>
              <w:t>Параметры инфузии</w:t>
            </w:r>
          </w:p>
        </w:tc>
        <w:tc>
          <w:tcPr>
            <w:tcW w:w="1986" w:type="pct"/>
            <w:tcBorders>
              <w:top w:val="single" w:sz="4" w:space="0" w:color="auto"/>
              <w:left w:val="single" w:sz="4" w:space="0" w:color="auto"/>
              <w:bottom w:val="single" w:sz="4" w:space="0" w:color="auto"/>
              <w:right w:val="single" w:sz="4" w:space="0" w:color="auto"/>
            </w:tcBorders>
            <w:vAlign w:val="center"/>
          </w:tcPr>
          <w:p w:rsidR="00CF492E" w:rsidRPr="00916B16" w:rsidRDefault="00CF492E" w:rsidP="00CF492E">
            <w:pPr>
              <w:spacing w:after="0" w:line="240" w:lineRule="auto"/>
              <w:rPr>
                <w:rFonts w:ascii="Times New Roman" w:eastAsia="Times New Roman" w:hAnsi="Times New Roman"/>
                <w:b/>
                <w:bCs/>
                <w:iCs/>
                <w:sz w:val="20"/>
                <w:szCs w:val="20"/>
              </w:rPr>
            </w:pPr>
          </w:p>
        </w:tc>
      </w:tr>
      <w:tr w:rsidR="00CF492E" w:rsidRPr="00916B16" w:rsidTr="00B05CAF">
        <w:trPr>
          <w:trHeight w:val="353"/>
        </w:trPr>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B05CAF">
            <w:pPr>
              <w:keepNext/>
              <w:spacing w:after="0" w:line="240" w:lineRule="auto"/>
              <w:outlineLvl w:val="0"/>
              <w:rPr>
                <w:rFonts w:ascii="Times New Roman" w:eastAsia="Times New Roman" w:hAnsi="Times New Roman"/>
                <w:bCs/>
                <w:iCs/>
                <w:sz w:val="20"/>
                <w:szCs w:val="20"/>
              </w:rPr>
            </w:pPr>
            <w:r w:rsidRPr="00916B16">
              <w:rPr>
                <w:rFonts w:ascii="Times New Roman" w:eastAsia="Times New Roman" w:hAnsi="Times New Roman"/>
                <w:bCs/>
                <w:iCs/>
                <w:sz w:val="20"/>
                <w:szCs w:val="20"/>
              </w:rPr>
              <w:t>1.3.1</w:t>
            </w:r>
          </w:p>
        </w:tc>
        <w:tc>
          <w:tcPr>
            <w:tcW w:w="2307"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keepNext/>
              <w:spacing w:after="0" w:line="240" w:lineRule="auto"/>
              <w:outlineLvl w:val="0"/>
              <w:rPr>
                <w:rFonts w:ascii="Times New Roman" w:eastAsia="Times New Roman" w:hAnsi="Times New Roman"/>
                <w:bCs/>
                <w:iCs/>
                <w:sz w:val="20"/>
                <w:szCs w:val="20"/>
              </w:rPr>
            </w:pPr>
            <w:r w:rsidRPr="00916B16">
              <w:rPr>
                <w:rFonts w:ascii="Times New Roman" w:eastAsia="Times New Roman" w:hAnsi="Times New Roman"/>
                <w:bCs/>
                <w:iCs/>
                <w:sz w:val="20"/>
                <w:szCs w:val="20"/>
                <w:lang w:val="lt-LT"/>
              </w:rPr>
              <w:t xml:space="preserve">Скорость инфузии </w:t>
            </w:r>
            <w:r w:rsidRPr="00916B16">
              <w:rPr>
                <w:rFonts w:ascii="Times New Roman" w:eastAsia="Times New Roman" w:hAnsi="Times New Roman"/>
                <w:bCs/>
                <w:iCs/>
                <w:sz w:val="20"/>
                <w:szCs w:val="20"/>
              </w:rPr>
              <w:t>в диапазоне не менее</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keepNext/>
              <w:spacing w:after="0" w:line="240" w:lineRule="auto"/>
              <w:outlineLvl w:val="0"/>
              <w:rPr>
                <w:rFonts w:ascii="Times New Roman" w:eastAsia="Times New Roman" w:hAnsi="Times New Roman"/>
                <w:b/>
                <w:bCs/>
                <w:i/>
                <w:iCs/>
                <w:sz w:val="20"/>
                <w:szCs w:val="20"/>
              </w:rPr>
            </w:pPr>
            <w:r w:rsidRPr="00916B16">
              <w:rPr>
                <w:rFonts w:ascii="Times New Roman" w:eastAsia="Times New Roman" w:hAnsi="Times New Roman"/>
                <w:bCs/>
                <w:iCs/>
                <w:sz w:val="20"/>
                <w:szCs w:val="20"/>
                <w:lang w:val="lt-LT"/>
              </w:rPr>
              <w:t>0.1</w:t>
            </w:r>
            <w:r w:rsidRPr="00916B16">
              <w:rPr>
                <w:rFonts w:ascii="Times New Roman" w:eastAsia="Times New Roman" w:hAnsi="Times New Roman"/>
                <w:bCs/>
                <w:iCs/>
                <w:sz w:val="20"/>
                <w:szCs w:val="20"/>
                <w:lang w:val="lt-LT"/>
              </w:rPr>
              <w:sym w:font="Symbol" w:char="00B8"/>
            </w:r>
            <w:r w:rsidRPr="00916B16">
              <w:rPr>
                <w:rFonts w:ascii="Times New Roman" w:eastAsia="Times New Roman" w:hAnsi="Times New Roman"/>
                <w:bCs/>
                <w:iCs/>
                <w:sz w:val="20"/>
                <w:szCs w:val="20"/>
              </w:rPr>
              <w:t>4</w:t>
            </w:r>
            <w:r w:rsidRPr="00916B16">
              <w:rPr>
                <w:rFonts w:ascii="Times New Roman" w:eastAsia="Times New Roman" w:hAnsi="Times New Roman"/>
                <w:bCs/>
                <w:iCs/>
                <w:sz w:val="20"/>
                <w:szCs w:val="20"/>
                <w:lang w:val="lt-LT"/>
              </w:rPr>
              <w:t>00 мл/ч</w:t>
            </w:r>
            <w:r w:rsidRPr="00916B16">
              <w:rPr>
                <w:rFonts w:ascii="Times New Roman" w:eastAsia="Times New Roman" w:hAnsi="Times New Roman"/>
                <w:bCs/>
                <w:iCs/>
                <w:sz w:val="20"/>
                <w:szCs w:val="20"/>
              </w:rPr>
              <w:t>,</w:t>
            </w:r>
            <w:r w:rsidRPr="00916B16">
              <w:rPr>
                <w:rFonts w:ascii="Times New Roman" w:eastAsia="Times New Roman" w:hAnsi="Times New Roman"/>
                <w:bCs/>
                <w:iCs/>
                <w:sz w:val="20"/>
                <w:szCs w:val="20"/>
                <w:lang w:val="lt-LT"/>
              </w:rPr>
              <w:t xml:space="preserve"> с возможностью ограничения</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B05CAF">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1.3.2</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Точность инфузии</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 xml:space="preserve">не более </w:t>
            </w:r>
            <w:r w:rsidRPr="00916B16">
              <w:rPr>
                <w:rFonts w:ascii="Times New Roman" w:eastAsia="Times New Roman" w:hAnsi="Times New Roman"/>
                <w:sz w:val="20"/>
                <w:szCs w:val="20"/>
              </w:rPr>
              <w:sym w:font="Symbol" w:char="00B1"/>
            </w:r>
            <w:r w:rsidRPr="00916B16">
              <w:rPr>
                <w:rFonts w:ascii="Times New Roman" w:eastAsia="Times New Roman" w:hAnsi="Times New Roman"/>
                <w:sz w:val="20"/>
                <w:szCs w:val="20"/>
              </w:rPr>
              <w:t>2%</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B05CAF">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1.3.3</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 xml:space="preserve">Уровни окклюзии </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не меньше трёх, от 40 до 120 kPа -</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B05CAF">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1.3.4</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7578C0">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 xml:space="preserve">Программируемый объём инфузии в диапазоне </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7578C0" w:rsidP="007578C0">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 xml:space="preserve">не менее от </w:t>
            </w:r>
            <w:r w:rsidR="00CF492E" w:rsidRPr="00916B16">
              <w:rPr>
                <w:rFonts w:ascii="Times New Roman" w:eastAsia="Times New Roman" w:hAnsi="Times New Roman"/>
                <w:sz w:val="20"/>
                <w:szCs w:val="20"/>
              </w:rPr>
              <w:t xml:space="preserve">0.1 </w:t>
            </w:r>
            <w:r w:rsidRPr="00916B16">
              <w:rPr>
                <w:rFonts w:ascii="Times New Roman" w:eastAsia="Times New Roman" w:hAnsi="Times New Roman"/>
                <w:sz w:val="20"/>
                <w:szCs w:val="20"/>
              </w:rPr>
              <w:t xml:space="preserve">до </w:t>
            </w:r>
            <w:r w:rsidR="00CF492E" w:rsidRPr="00916B16">
              <w:rPr>
                <w:rFonts w:ascii="Times New Roman" w:eastAsia="Times New Roman" w:hAnsi="Times New Roman"/>
                <w:sz w:val="20"/>
                <w:szCs w:val="20"/>
              </w:rPr>
              <w:t>999 мл</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1.3.5</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7163DE" w:rsidP="00CF492E">
            <w:pPr>
              <w:spacing w:after="0" w:line="240" w:lineRule="auto"/>
              <w:rPr>
                <w:rFonts w:ascii="Times New Roman" w:eastAsia="Times New Roman" w:hAnsi="Times New Roman"/>
                <w:sz w:val="20"/>
                <w:szCs w:val="20"/>
                <w:highlight w:val="yellow"/>
              </w:rPr>
            </w:pPr>
            <w:r w:rsidRPr="00916B16">
              <w:rPr>
                <w:rFonts w:ascii="Times New Roman" w:eastAsia="Times New Roman" w:hAnsi="Times New Roman"/>
                <w:sz w:val="20"/>
                <w:szCs w:val="20"/>
              </w:rPr>
              <w:t>Опция</w:t>
            </w:r>
            <w:r w:rsidR="00CF492E" w:rsidRPr="00916B16">
              <w:rPr>
                <w:rFonts w:ascii="Times New Roman" w:eastAsia="Times New Roman" w:hAnsi="Times New Roman"/>
                <w:sz w:val="20"/>
                <w:szCs w:val="20"/>
              </w:rPr>
              <w:t xml:space="preserve"> неограниченного объёма инфузии.</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lang w:val="en-GB"/>
              </w:rPr>
            </w:pPr>
            <w:r w:rsidRPr="00916B16">
              <w:rPr>
                <w:rFonts w:ascii="Times New Roman" w:eastAsia="Times New Roman" w:hAnsi="Times New Roman"/>
                <w:sz w:val="20"/>
                <w:szCs w:val="20"/>
              </w:rPr>
              <w:t>наличие</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1.3.6</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B31FA7"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Опция</w:t>
            </w:r>
            <w:r w:rsidR="00CF492E" w:rsidRPr="00916B16">
              <w:rPr>
                <w:rFonts w:ascii="Times New Roman" w:eastAsia="Times New Roman" w:hAnsi="Times New Roman"/>
                <w:sz w:val="20"/>
                <w:szCs w:val="20"/>
              </w:rPr>
              <w:t xml:space="preserve"> индикации ввода объёма до 9999 ml.</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lang w:val="en-GB"/>
              </w:rPr>
            </w:pPr>
            <w:r w:rsidRPr="00916B16">
              <w:rPr>
                <w:rFonts w:ascii="Times New Roman" w:eastAsia="Times New Roman" w:hAnsi="Times New Roman"/>
                <w:sz w:val="20"/>
                <w:szCs w:val="20"/>
              </w:rPr>
              <w:t>наличие</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1.3.7</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B31FA7"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Опция</w:t>
            </w:r>
            <w:r w:rsidR="00CF492E" w:rsidRPr="00916B16">
              <w:rPr>
                <w:rFonts w:ascii="Times New Roman" w:eastAsia="Times New Roman" w:hAnsi="Times New Roman"/>
                <w:sz w:val="20"/>
                <w:szCs w:val="20"/>
              </w:rPr>
              <w:t xml:space="preserve"> программирования времени инфузии</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lang w:val="en-GB"/>
              </w:rPr>
            </w:pPr>
            <w:r w:rsidRPr="00916B16">
              <w:rPr>
                <w:rFonts w:ascii="Times New Roman" w:eastAsia="Times New Roman" w:hAnsi="Times New Roman"/>
                <w:sz w:val="20"/>
                <w:szCs w:val="20"/>
              </w:rPr>
              <w:t>наличие</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1.3.8</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B31FA7"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Опция</w:t>
            </w:r>
            <w:r w:rsidR="00CF492E" w:rsidRPr="00916B16">
              <w:rPr>
                <w:rFonts w:ascii="Times New Roman" w:eastAsia="Times New Roman" w:hAnsi="Times New Roman"/>
                <w:sz w:val="20"/>
                <w:szCs w:val="20"/>
              </w:rPr>
              <w:t xml:space="preserve"> программирования скорости инфузии</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lang w:val="en-GB"/>
              </w:rPr>
            </w:pPr>
            <w:r w:rsidRPr="00916B16">
              <w:rPr>
                <w:rFonts w:ascii="Times New Roman" w:eastAsia="Times New Roman" w:hAnsi="Times New Roman"/>
                <w:sz w:val="20"/>
                <w:szCs w:val="20"/>
              </w:rPr>
              <w:t>наличие</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1.3.9</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Антисифонный эффект</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lang w:val="en-GB"/>
              </w:rPr>
            </w:pPr>
            <w:r w:rsidRPr="00916B16">
              <w:rPr>
                <w:rFonts w:ascii="Times New Roman" w:eastAsia="Times New Roman" w:hAnsi="Times New Roman"/>
                <w:sz w:val="20"/>
                <w:szCs w:val="20"/>
              </w:rPr>
              <w:t>наличие</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1.3.10</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Программируемые параметры инфузии без остановки насоса</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7163D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скорость инфузии</w:t>
            </w:r>
            <w:r w:rsidR="007163DE" w:rsidRPr="00916B16">
              <w:rPr>
                <w:rFonts w:ascii="Times New Roman" w:eastAsia="Times New Roman" w:hAnsi="Times New Roman"/>
                <w:sz w:val="20"/>
                <w:szCs w:val="20"/>
              </w:rPr>
              <w:t xml:space="preserve"> выбирается без остановки работы насосы</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1.3.11</w:t>
            </w:r>
          </w:p>
        </w:tc>
        <w:tc>
          <w:tcPr>
            <w:tcW w:w="2307"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Программируемые параметры инфузии при остановке насоса</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Скорость инфузии,  уровень окклюзии, объём болюса, скорость болюса</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1.3.12</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 xml:space="preserve">Функция KOR (KVO)- защита «открытой» вены </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lang w:val="en-GB"/>
              </w:rPr>
            </w:pPr>
            <w:r w:rsidRPr="00916B16">
              <w:rPr>
                <w:rFonts w:ascii="Times New Roman" w:eastAsia="Times New Roman" w:hAnsi="Times New Roman"/>
                <w:sz w:val="20"/>
                <w:szCs w:val="20"/>
              </w:rPr>
              <w:t>наличие</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spacing w:after="0" w:line="240" w:lineRule="auto"/>
              <w:rPr>
                <w:rFonts w:ascii="Times New Roman" w:eastAsia="Times New Roman" w:hAnsi="Times New Roman"/>
                <w:b/>
                <w:bCs/>
                <w:iCs/>
                <w:sz w:val="20"/>
                <w:szCs w:val="20"/>
              </w:rPr>
            </w:pPr>
            <w:r w:rsidRPr="00916B16">
              <w:rPr>
                <w:rFonts w:ascii="Times New Roman" w:eastAsia="Times New Roman" w:hAnsi="Times New Roman"/>
                <w:b/>
                <w:bCs/>
                <w:iCs/>
                <w:sz w:val="20"/>
                <w:szCs w:val="20"/>
              </w:rPr>
              <w:t>1.4</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b/>
                <w:bCs/>
                <w:iCs/>
                <w:sz w:val="20"/>
                <w:szCs w:val="20"/>
              </w:rPr>
              <w:t>Параметры болюса</w:t>
            </w:r>
          </w:p>
        </w:tc>
        <w:tc>
          <w:tcPr>
            <w:tcW w:w="1986" w:type="pct"/>
            <w:tcBorders>
              <w:top w:val="single" w:sz="4" w:space="0" w:color="auto"/>
              <w:left w:val="single" w:sz="4" w:space="0" w:color="auto"/>
              <w:bottom w:val="single" w:sz="4" w:space="0" w:color="auto"/>
              <w:right w:val="single" w:sz="4" w:space="0" w:color="auto"/>
            </w:tcBorders>
            <w:vAlign w:val="center"/>
          </w:tcPr>
          <w:p w:rsidR="00CF492E" w:rsidRPr="00916B16" w:rsidRDefault="00CF492E" w:rsidP="00CF492E">
            <w:pPr>
              <w:spacing w:after="0" w:line="240" w:lineRule="auto"/>
              <w:rPr>
                <w:rFonts w:ascii="Times New Roman" w:eastAsia="Times New Roman" w:hAnsi="Times New Roman"/>
                <w:sz w:val="20"/>
                <w:szCs w:val="20"/>
              </w:rPr>
            </w:pP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1.4.1</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Автоматический (препрограммируемый) болюс :</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lang w:val="en-GB"/>
              </w:rPr>
            </w:pPr>
            <w:r w:rsidRPr="00916B16">
              <w:rPr>
                <w:rFonts w:ascii="Times New Roman" w:eastAsia="Times New Roman" w:hAnsi="Times New Roman"/>
                <w:sz w:val="20"/>
                <w:szCs w:val="20"/>
              </w:rPr>
              <w:t>наличие</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1.4.2</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 xml:space="preserve">Ручной болюс (нажатие кнопки «болюс») </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lang w:val="en-GB"/>
              </w:rPr>
            </w:pPr>
            <w:r w:rsidRPr="00916B16">
              <w:rPr>
                <w:rFonts w:ascii="Times New Roman" w:eastAsia="Times New Roman" w:hAnsi="Times New Roman"/>
                <w:sz w:val="20"/>
                <w:szCs w:val="20"/>
              </w:rPr>
              <w:t>наличие</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spacing w:after="0" w:line="240" w:lineRule="auto"/>
              <w:rPr>
                <w:rFonts w:ascii="Times New Roman" w:eastAsia="Times New Roman" w:hAnsi="Times New Roman"/>
                <w:bCs/>
                <w:iCs/>
                <w:sz w:val="20"/>
                <w:szCs w:val="20"/>
              </w:rPr>
            </w:pPr>
            <w:r w:rsidRPr="00916B16">
              <w:rPr>
                <w:rFonts w:ascii="Times New Roman" w:eastAsia="Times New Roman" w:hAnsi="Times New Roman"/>
                <w:bCs/>
                <w:iCs/>
                <w:sz w:val="20"/>
                <w:szCs w:val="20"/>
              </w:rPr>
              <w:t>1.4.3</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spacing w:after="0" w:line="240" w:lineRule="auto"/>
              <w:rPr>
                <w:rFonts w:ascii="Times New Roman" w:eastAsia="Times New Roman" w:hAnsi="Times New Roman"/>
                <w:bCs/>
                <w:iCs/>
                <w:sz w:val="20"/>
                <w:szCs w:val="20"/>
              </w:rPr>
            </w:pPr>
            <w:r w:rsidRPr="00916B16">
              <w:rPr>
                <w:rFonts w:ascii="Times New Roman" w:eastAsia="Times New Roman" w:hAnsi="Times New Roman"/>
                <w:bCs/>
                <w:iCs/>
                <w:sz w:val="20"/>
                <w:szCs w:val="20"/>
              </w:rPr>
              <w:t>Программирование скорости болюса в диапазоне не менее</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tabs>
                <w:tab w:val="left" w:pos="669"/>
              </w:tabs>
              <w:spacing w:after="0" w:line="240" w:lineRule="auto"/>
              <w:rPr>
                <w:rFonts w:ascii="Times New Roman" w:eastAsia="Times New Roman" w:hAnsi="Times New Roman"/>
                <w:sz w:val="20"/>
                <w:szCs w:val="20"/>
              </w:rPr>
            </w:pPr>
            <w:r w:rsidRPr="00916B16">
              <w:rPr>
                <w:rFonts w:ascii="Times New Roman" w:eastAsia="Times New Roman" w:hAnsi="Times New Roman"/>
                <w:bCs/>
                <w:iCs/>
                <w:sz w:val="20"/>
                <w:szCs w:val="20"/>
              </w:rPr>
              <w:t>от 0 и не менее 1500 мл</w:t>
            </w:r>
            <w:r w:rsidRPr="00916B16">
              <w:rPr>
                <w:rFonts w:ascii="Times New Roman" w:eastAsia="Times New Roman" w:hAnsi="Times New Roman"/>
                <w:bCs/>
                <w:iCs/>
                <w:sz w:val="20"/>
                <w:szCs w:val="20"/>
                <w:lang w:val="lt-LT"/>
              </w:rPr>
              <w:t>/</w:t>
            </w:r>
            <w:r w:rsidRPr="00916B16">
              <w:rPr>
                <w:rFonts w:ascii="Times New Roman" w:eastAsia="Times New Roman" w:hAnsi="Times New Roman"/>
                <w:bCs/>
                <w:iCs/>
                <w:sz w:val="20"/>
                <w:szCs w:val="20"/>
              </w:rPr>
              <w:t>час</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spacing w:after="0" w:line="240" w:lineRule="auto"/>
              <w:rPr>
                <w:rFonts w:ascii="Times New Roman" w:eastAsia="Times New Roman" w:hAnsi="Times New Roman"/>
                <w:bCs/>
                <w:iCs/>
                <w:sz w:val="20"/>
                <w:szCs w:val="20"/>
              </w:rPr>
            </w:pPr>
            <w:r w:rsidRPr="00916B16">
              <w:rPr>
                <w:rFonts w:ascii="Times New Roman" w:eastAsia="Times New Roman" w:hAnsi="Times New Roman"/>
                <w:bCs/>
                <w:iCs/>
                <w:sz w:val="20"/>
                <w:szCs w:val="20"/>
              </w:rPr>
              <w:t>1.4.4</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spacing w:after="0" w:line="240" w:lineRule="auto"/>
              <w:rPr>
                <w:rFonts w:ascii="Times New Roman" w:eastAsia="Times New Roman" w:hAnsi="Times New Roman"/>
                <w:bCs/>
                <w:iCs/>
                <w:sz w:val="20"/>
                <w:szCs w:val="20"/>
              </w:rPr>
            </w:pPr>
            <w:r w:rsidRPr="00916B16">
              <w:rPr>
                <w:rFonts w:ascii="Times New Roman" w:eastAsia="Times New Roman" w:hAnsi="Times New Roman"/>
                <w:bCs/>
                <w:iCs/>
                <w:sz w:val="20"/>
                <w:szCs w:val="20"/>
              </w:rPr>
              <w:t xml:space="preserve">Программирование: объема болюса </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tabs>
                <w:tab w:val="left" w:pos="669"/>
              </w:tabs>
              <w:spacing w:after="0" w:line="240" w:lineRule="auto"/>
              <w:rPr>
                <w:rFonts w:ascii="Times New Roman" w:eastAsia="Times New Roman" w:hAnsi="Times New Roman"/>
                <w:sz w:val="20"/>
                <w:szCs w:val="20"/>
              </w:rPr>
            </w:pPr>
            <w:r w:rsidRPr="00916B16">
              <w:rPr>
                <w:rFonts w:ascii="Times New Roman" w:eastAsia="Times New Roman" w:hAnsi="Times New Roman"/>
                <w:bCs/>
                <w:iCs/>
                <w:sz w:val="20"/>
                <w:szCs w:val="20"/>
              </w:rPr>
              <w:t>от 0,1 и не менее 99,9 мл</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tabs>
                <w:tab w:val="left" w:pos="669"/>
              </w:tabs>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1.4.5</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tabs>
                <w:tab w:val="left" w:pos="669"/>
              </w:tabs>
              <w:spacing w:after="0" w:line="240" w:lineRule="auto"/>
              <w:rPr>
                <w:rFonts w:ascii="Times New Roman" w:eastAsia="Times New Roman" w:hAnsi="Times New Roman"/>
                <w:sz w:val="20"/>
                <w:szCs w:val="20"/>
                <w:highlight w:val="yellow"/>
              </w:rPr>
            </w:pPr>
            <w:r w:rsidRPr="00916B16">
              <w:rPr>
                <w:rFonts w:ascii="Times New Roman" w:eastAsia="Times New Roman" w:hAnsi="Times New Roman"/>
                <w:sz w:val="20"/>
                <w:szCs w:val="20"/>
              </w:rPr>
              <w:t>Функция «АНТИБОЛЮС» (АВ</w:t>
            </w:r>
            <w:r w:rsidRPr="00916B16">
              <w:rPr>
                <w:rFonts w:ascii="Times New Roman" w:eastAsia="Times New Roman" w:hAnsi="Times New Roman"/>
                <w:sz w:val="20"/>
                <w:szCs w:val="20"/>
                <w:lang w:val="lt-LT"/>
              </w:rPr>
              <w:t>S</w:t>
            </w:r>
            <w:r w:rsidRPr="00916B16">
              <w:rPr>
                <w:rFonts w:ascii="Times New Roman" w:eastAsia="Times New Roman" w:hAnsi="Times New Roman"/>
                <w:sz w:val="20"/>
                <w:szCs w:val="20"/>
              </w:rPr>
              <w:t>)</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lang w:val="en-GB"/>
              </w:rPr>
            </w:pPr>
            <w:r w:rsidRPr="00916B16">
              <w:rPr>
                <w:rFonts w:ascii="Times New Roman" w:eastAsia="Times New Roman" w:hAnsi="Times New Roman"/>
                <w:sz w:val="20"/>
                <w:szCs w:val="20"/>
              </w:rPr>
              <w:t>наличие</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spacing w:after="0" w:line="240" w:lineRule="auto"/>
              <w:rPr>
                <w:rFonts w:ascii="Times New Roman" w:eastAsia="Times New Roman" w:hAnsi="Times New Roman"/>
                <w:b/>
                <w:sz w:val="20"/>
                <w:szCs w:val="20"/>
              </w:rPr>
            </w:pPr>
            <w:r w:rsidRPr="00916B16">
              <w:rPr>
                <w:rFonts w:ascii="Times New Roman" w:eastAsia="Times New Roman" w:hAnsi="Times New Roman"/>
                <w:b/>
                <w:sz w:val="20"/>
                <w:szCs w:val="20"/>
              </w:rPr>
              <w:t>1.5</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spacing w:after="0" w:line="240" w:lineRule="auto"/>
              <w:rPr>
                <w:rFonts w:ascii="Times New Roman" w:eastAsia="Times New Roman" w:hAnsi="Times New Roman"/>
                <w:b/>
                <w:sz w:val="20"/>
                <w:szCs w:val="20"/>
              </w:rPr>
            </w:pPr>
            <w:r w:rsidRPr="00916B16">
              <w:rPr>
                <w:rFonts w:ascii="Times New Roman" w:eastAsia="Times New Roman" w:hAnsi="Times New Roman"/>
                <w:b/>
                <w:sz w:val="20"/>
                <w:szCs w:val="20"/>
              </w:rPr>
              <w:t xml:space="preserve">Тревоги </w:t>
            </w:r>
          </w:p>
        </w:tc>
        <w:tc>
          <w:tcPr>
            <w:tcW w:w="1986" w:type="pct"/>
            <w:tcBorders>
              <w:top w:val="single" w:sz="4" w:space="0" w:color="auto"/>
              <w:left w:val="single" w:sz="4" w:space="0" w:color="auto"/>
              <w:bottom w:val="single" w:sz="4" w:space="0" w:color="auto"/>
              <w:right w:val="single" w:sz="4" w:space="0" w:color="auto"/>
            </w:tcBorders>
            <w:vAlign w:val="center"/>
          </w:tcPr>
          <w:p w:rsidR="00CF492E" w:rsidRPr="00916B16" w:rsidRDefault="00CF492E" w:rsidP="00CF492E">
            <w:pPr>
              <w:spacing w:after="0" w:line="240" w:lineRule="auto"/>
              <w:rPr>
                <w:rFonts w:ascii="Times New Roman" w:eastAsia="Times New Roman" w:hAnsi="Times New Roman"/>
                <w:sz w:val="20"/>
                <w:szCs w:val="20"/>
              </w:rPr>
            </w:pP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1.5.1</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spacing w:after="0" w:line="240" w:lineRule="auto"/>
              <w:rPr>
                <w:rFonts w:ascii="Times New Roman" w:eastAsia="Times New Roman" w:hAnsi="Times New Roman"/>
                <w:b/>
                <w:sz w:val="20"/>
                <w:szCs w:val="20"/>
              </w:rPr>
            </w:pPr>
            <w:r w:rsidRPr="00916B16">
              <w:rPr>
                <w:rFonts w:ascii="Times New Roman" w:eastAsia="Times New Roman" w:hAnsi="Times New Roman"/>
                <w:sz w:val="20"/>
                <w:szCs w:val="20"/>
              </w:rPr>
              <w:t xml:space="preserve">НЕТ СЕТИ, СЛАБЫЙ АККУМУЛЯТОР, </w:t>
            </w:r>
            <w:r w:rsidRPr="00916B16">
              <w:rPr>
                <w:rFonts w:ascii="Times New Roman" w:eastAsia="Times New Roman" w:hAnsi="Times New Roman"/>
                <w:sz w:val="20"/>
                <w:szCs w:val="20"/>
              </w:rPr>
              <w:lastRenderedPageBreak/>
              <w:t>АККУМУЛЯТОР РАЗРЯЖЕН, ОКЛЮЗИЯ, ПУСТОЙ ШПРИЦ, КОНЕЦ ИНФУЗИИ, ОСТАЛОСЬ ХХ мин</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lastRenderedPageBreak/>
              <w:t>наличие</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lastRenderedPageBreak/>
              <w:t>1.5.2</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Регулировка громкости звука при тревогах</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наличие</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tabs>
                <w:tab w:val="left" w:pos="669"/>
              </w:tabs>
              <w:spacing w:after="0" w:line="240" w:lineRule="auto"/>
              <w:rPr>
                <w:rFonts w:ascii="Times New Roman" w:eastAsia="Times New Roman" w:hAnsi="Times New Roman"/>
                <w:b/>
                <w:bCs/>
                <w:iCs/>
                <w:sz w:val="20"/>
                <w:szCs w:val="20"/>
              </w:rPr>
            </w:pPr>
            <w:r w:rsidRPr="00916B16">
              <w:rPr>
                <w:rFonts w:ascii="Times New Roman" w:eastAsia="Times New Roman" w:hAnsi="Times New Roman"/>
                <w:b/>
                <w:bCs/>
                <w:iCs/>
                <w:sz w:val="20"/>
                <w:szCs w:val="20"/>
              </w:rPr>
              <w:t>1.6</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tabs>
                <w:tab w:val="left" w:pos="669"/>
              </w:tabs>
              <w:spacing w:after="0" w:line="240" w:lineRule="auto"/>
              <w:rPr>
                <w:rFonts w:ascii="Times New Roman" w:eastAsia="Times New Roman" w:hAnsi="Times New Roman"/>
                <w:b/>
                <w:bCs/>
                <w:iCs/>
                <w:sz w:val="20"/>
                <w:szCs w:val="20"/>
              </w:rPr>
            </w:pPr>
            <w:r w:rsidRPr="00916B16">
              <w:rPr>
                <w:rFonts w:ascii="Times New Roman" w:eastAsia="Times New Roman" w:hAnsi="Times New Roman"/>
                <w:b/>
                <w:bCs/>
                <w:iCs/>
                <w:sz w:val="20"/>
                <w:szCs w:val="20"/>
              </w:rPr>
              <w:t xml:space="preserve">Прочие параметры </w:t>
            </w:r>
          </w:p>
        </w:tc>
        <w:tc>
          <w:tcPr>
            <w:tcW w:w="1986" w:type="pct"/>
            <w:tcBorders>
              <w:top w:val="single" w:sz="4" w:space="0" w:color="auto"/>
              <w:left w:val="single" w:sz="4" w:space="0" w:color="auto"/>
              <w:bottom w:val="single" w:sz="4" w:space="0" w:color="auto"/>
              <w:right w:val="single" w:sz="4" w:space="0" w:color="auto"/>
            </w:tcBorders>
            <w:vAlign w:val="center"/>
          </w:tcPr>
          <w:p w:rsidR="00CF492E" w:rsidRPr="00916B16" w:rsidRDefault="00CF492E" w:rsidP="00CF492E">
            <w:pPr>
              <w:tabs>
                <w:tab w:val="left" w:pos="669"/>
              </w:tabs>
              <w:spacing w:after="0" w:line="240" w:lineRule="auto"/>
              <w:rPr>
                <w:rFonts w:ascii="Times New Roman" w:eastAsia="Times New Roman" w:hAnsi="Times New Roman"/>
                <w:sz w:val="20"/>
                <w:szCs w:val="20"/>
              </w:rPr>
            </w:pP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tabs>
                <w:tab w:val="left" w:pos="669"/>
              </w:tabs>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1.6.1</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tabs>
                <w:tab w:val="left" w:pos="669"/>
              </w:tabs>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Автоматическое определение объёма шприца</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наличие</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tabs>
                <w:tab w:val="left" w:pos="669"/>
              </w:tabs>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1.6.2</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tabs>
                <w:tab w:val="left" w:pos="669"/>
              </w:tabs>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Автоматическое определение и индикация уровня заряда аккумулятора</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наличие</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spacing w:after="0" w:line="240" w:lineRule="auto"/>
              <w:rPr>
                <w:rFonts w:ascii="Times New Roman" w:eastAsia="Times New Roman" w:hAnsi="Times New Roman"/>
                <w:bCs/>
                <w:iCs/>
                <w:sz w:val="20"/>
                <w:szCs w:val="20"/>
              </w:rPr>
            </w:pPr>
            <w:r w:rsidRPr="00916B16">
              <w:rPr>
                <w:rFonts w:ascii="Times New Roman" w:eastAsia="Times New Roman" w:hAnsi="Times New Roman"/>
                <w:bCs/>
                <w:iCs/>
                <w:sz w:val="20"/>
                <w:szCs w:val="20"/>
              </w:rPr>
              <w:t>1.6.3</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spacing w:after="0" w:line="240" w:lineRule="auto"/>
              <w:rPr>
                <w:rFonts w:ascii="Times New Roman" w:eastAsia="Times New Roman" w:hAnsi="Times New Roman"/>
                <w:bCs/>
                <w:iCs/>
                <w:sz w:val="20"/>
                <w:szCs w:val="20"/>
              </w:rPr>
            </w:pPr>
            <w:r w:rsidRPr="00916B16">
              <w:rPr>
                <w:rFonts w:ascii="Times New Roman" w:eastAsia="Times New Roman" w:hAnsi="Times New Roman"/>
                <w:bCs/>
                <w:iCs/>
                <w:sz w:val="20"/>
                <w:szCs w:val="20"/>
              </w:rPr>
              <w:t xml:space="preserve">Обновление  программного обеспечения через порт </w:t>
            </w:r>
            <w:r w:rsidRPr="00916B16">
              <w:rPr>
                <w:rFonts w:ascii="Times New Roman" w:eastAsia="Times New Roman" w:hAnsi="Times New Roman"/>
                <w:bCs/>
                <w:iCs/>
                <w:sz w:val="20"/>
                <w:szCs w:val="20"/>
                <w:lang w:val="en-US"/>
              </w:rPr>
              <w:t>RS</w:t>
            </w:r>
            <w:r w:rsidRPr="00916B16">
              <w:rPr>
                <w:rFonts w:ascii="Times New Roman" w:eastAsia="Times New Roman" w:hAnsi="Times New Roman"/>
                <w:bCs/>
                <w:iCs/>
                <w:sz w:val="20"/>
                <w:szCs w:val="20"/>
              </w:rPr>
              <w:t>-232</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Наличие</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spacing w:after="0" w:line="240" w:lineRule="auto"/>
              <w:rPr>
                <w:rFonts w:ascii="Times New Roman" w:eastAsia="Times New Roman" w:hAnsi="Times New Roman"/>
                <w:bCs/>
                <w:iCs/>
                <w:sz w:val="20"/>
                <w:szCs w:val="20"/>
              </w:rPr>
            </w:pPr>
            <w:r w:rsidRPr="00916B16">
              <w:rPr>
                <w:rFonts w:ascii="Times New Roman" w:eastAsia="Times New Roman" w:hAnsi="Times New Roman"/>
                <w:bCs/>
                <w:iCs/>
                <w:sz w:val="20"/>
                <w:szCs w:val="20"/>
              </w:rPr>
              <w:t>1.6.4</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4524CF" w:rsidP="00CF492E">
            <w:pPr>
              <w:spacing w:after="0" w:line="240" w:lineRule="auto"/>
              <w:rPr>
                <w:rFonts w:ascii="Times New Roman" w:eastAsia="Times New Roman" w:hAnsi="Times New Roman"/>
                <w:bCs/>
                <w:iCs/>
                <w:sz w:val="20"/>
                <w:szCs w:val="20"/>
              </w:rPr>
            </w:pPr>
            <w:r w:rsidRPr="00916B16">
              <w:rPr>
                <w:rFonts w:ascii="Times New Roman" w:eastAsia="Times New Roman" w:hAnsi="Times New Roman"/>
                <w:bCs/>
                <w:iCs/>
                <w:sz w:val="20"/>
                <w:szCs w:val="20"/>
              </w:rPr>
              <w:t>Функция</w:t>
            </w:r>
            <w:r w:rsidR="00CF492E" w:rsidRPr="00916B16">
              <w:rPr>
                <w:rFonts w:ascii="Times New Roman" w:eastAsia="Times New Roman" w:hAnsi="Times New Roman"/>
                <w:bCs/>
                <w:iCs/>
                <w:sz w:val="20"/>
                <w:szCs w:val="20"/>
              </w:rPr>
              <w:t xml:space="preserve"> обновления программного обеспечения через </w:t>
            </w:r>
            <w:r w:rsidR="00CF492E" w:rsidRPr="00916B16">
              <w:rPr>
                <w:rFonts w:ascii="Times New Roman" w:eastAsia="Times New Roman" w:hAnsi="Times New Roman"/>
                <w:bCs/>
                <w:iCs/>
                <w:sz w:val="20"/>
                <w:szCs w:val="20"/>
                <w:lang w:val="en-US"/>
              </w:rPr>
              <w:t>INTERNET</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Наличие</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1.6.5</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4524CF" w:rsidP="004524CF">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 xml:space="preserve">Насос можно </w:t>
            </w:r>
            <w:r w:rsidR="00CF492E" w:rsidRPr="00916B16">
              <w:rPr>
                <w:rFonts w:ascii="Times New Roman" w:eastAsia="Times New Roman" w:hAnsi="Times New Roman"/>
                <w:sz w:val="20"/>
                <w:szCs w:val="20"/>
              </w:rPr>
              <w:t>закреп</w:t>
            </w:r>
            <w:r w:rsidRPr="00916B16">
              <w:rPr>
                <w:rFonts w:ascii="Times New Roman" w:eastAsia="Times New Roman" w:hAnsi="Times New Roman"/>
                <w:sz w:val="20"/>
                <w:szCs w:val="20"/>
              </w:rPr>
              <w:t>ить</w:t>
            </w:r>
            <w:r w:rsidR="00CF492E" w:rsidRPr="00916B16">
              <w:rPr>
                <w:rFonts w:ascii="Times New Roman" w:eastAsia="Times New Roman" w:hAnsi="Times New Roman"/>
                <w:sz w:val="20"/>
                <w:szCs w:val="20"/>
              </w:rPr>
              <w:t xml:space="preserve"> на вертикальной или горизонтальной стойках. </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Наличие</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1.6.6</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Предотвращение несанкционированного пользования насосом, блокируя клавиатуру (используя специальный цифровой код)</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Наличие</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tabs>
                <w:tab w:val="left" w:pos="669"/>
              </w:tabs>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1.6.7</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tabs>
                <w:tab w:val="left" w:pos="669"/>
              </w:tabs>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 xml:space="preserve">Режим </w:t>
            </w:r>
            <w:r w:rsidRPr="00916B16">
              <w:rPr>
                <w:rFonts w:ascii="Times New Roman" w:eastAsia="Times New Roman" w:hAnsi="Times New Roman"/>
                <w:sz w:val="20"/>
                <w:szCs w:val="20"/>
                <w:lang w:val="en-US"/>
              </w:rPr>
              <w:t>STANDBY</w:t>
            </w:r>
            <w:r w:rsidRPr="00916B16">
              <w:rPr>
                <w:rFonts w:ascii="Times New Roman" w:eastAsia="Times New Roman" w:hAnsi="Times New Roman"/>
                <w:sz w:val="20"/>
                <w:szCs w:val="20"/>
              </w:rPr>
              <w:t xml:space="preserve"> («спящий режим»)</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Наличие</w:t>
            </w: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tabs>
                <w:tab w:val="left" w:pos="669"/>
              </w:tabs>
              <w:spacing w:after="0" w:line="240" w:lineRule="auto"/>
              <w:rPr>
                <w:rFonts w:ascii="Times New Roman" w:eastAsia="Times New Roman" w:hAnsi="Times New Roman"/>
                <w:b/>
                <w:bCs/>
                <w:iCs/>
                <w:sz w:val="20"/>
                <w:szCs w:val="20"/>
              </w:rPr>
            </w:pPr>
            <w:r w:rsidRPr="00916B16">
              <w:rPr>
                <w:rFonts w:ascii="Times New Roman" w:eastAsia="Times New Roman" w:hAnsi="Times New Roman"/>
                <w:b/>
                <w:bCs/>
                <w:iCs/>
                <w:sz w:val="20"/>
                <w:szCs w:val="20"/>
              </w:rPr>
              <w:t>1.7</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CF492E" w:rsidP="00CF492E">
            <w:pPr>
              <w:tabs>
                <w:tab w:val="left" w:pos="669"/>
              </w:tabs>
              <w:spacing w:after="0" w:line="240" w:lineRule="auto"/>
              <w:rPr>
                <w:rFonts w:ascii="Times New Roman" w:eastAsia="Times New Roman" w:hAnsi="Times New Roman"/>
                <w:b/>
                <w:bCs/>
                <w:iCs/>
                <w:sz w:val="20"/>
                <w:szCs w:val="20"/>
              </w:rPr>
            </w:pPr>
            <w:r w:rsidRPr="00916B16">
              <w:rPr>
                <w:rFonts w:ascii="Times New Roman" w:eastAsia="Times New Roman" w:hAnsi="Times New Roman"/>
                <w:b/>
                <w:bCs/>
                <w:iCs/>
                <w:sz w:val="20"/>
                <w:szCs w:val="20"/>
              </w:rPr>
              <w:t>Параметры электропитания</w:t>
            </w:r>
          </w:p>
        </w:tc>
        <w:tc>
          <w:tcPr>
            <w:tcW w:w="1986" w:type="pct"/>
            <w:tcBorders>
              <w:top w:val="single" w:sz="4" w:space="0" w:color="auto"/>
              <w:left w:val="single" w:sz="4" w:space="0" w:color="auto"/>
              <w:bottom w:val="single" w:sz="4" w:space="0" w:color="auto"/>
              <w:right w:val="single" w:sz="4" w:space="0" w:color="auto"/>
            </w:tcBorders>
            <w:vAlign w:val="center"/>
          </w:tcPr>
          <w:p w:rsidR="00CF492E" w:rsidRPr="00916B16" w:rsidRDefault="00CF492E" w:rsidP="00CF492E">
            <w:pPr>
              <w:spacing w:after="0" w:line="240" w:lineRule="auto"/>
              <w:rPr>
                <w:rFonts w:ascii="Times New Roman" w:eastAsia="Times New Roman" w:hAnsi="Times New Roman"/>
                <w:sz w:val="20"/>
                <w:szCs w:val="20"/>
              </w:rPr>
            </w:pPr>
          </w:p>
        </w:tc>
      </w:tr>
      <w:tr w:rsidR="00CF492E" w:rsidRPr="00916B16" w:rsidTr="00B05CAF">
        <w:tc>
          <w:tcPr>
            <w:tcW w:w="707" w:type="pct"/>
            <w:tcBorders>
              <w:top w:val="single" w:sz="4" w:space="0" w:color="auto"/>
              <w:left w:val="single" w:sz="4" w:space="0" w:color="auto"/>
              <w:bottom w:val="single" w:sz="4" w:space="0" w:color="auto"/>
              <w:right w:val="single" w:sz="4" w:space="0" w:color="auto"/>
            </w:tcBorders>
          </w:tcPr>
          <w:p w:rsidR="00CF492E" w:rsidRPr="00916B16" w:rsidRDefault="00B05CAF"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1.7.1</w:t>
            </w:r>
          </w:p>
        </w:tc>
        <w:tc>
          <w:tcPr>
            <w:tcW w:w="2307" w:type="pct"/>
            <w:tcBorders>
              <w:top w:val="single" w:sz="4" w:space="0" w:color="auto"/>
              <w:left w:val="single" w:sz="4" w:space="0" w:color="auto"/>
              <w:bottom w:val="single" w:sz="4" w:space="0" w:color="auto"/>
              <w:right w:val="single" w:sz="4" w:space="0" w:color="auto"/>
            </w:tcBorders>
            <w:hideMark/>
          </w:tcPr>
          <w:p w:rsidR="00CF492E" w:rsidRPr="00916B16" w:rsidRDefault="00B31FA7" w:rsidP="00B31FA7">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Напряжение</w:t>
            </w:r>
          </w:p>
        </w:tc>
        <w:tc>
          <w:tcPr>
            <w:tcW w:w="1986" w:type="pct"/>
            <w:tcBorders>
              <w:top w:val="single" w:sz="4" w:space="0" w:color="auto"/>
              <w:left w:val="single" w:sz="4" w:space="0" w:color="auto"/>
              <w:bottom w:val="single" w:sz="4" w:space="0" w:color="auto"/>
              <w:right w:val="single" w:sz="4" w:space="0" w:color="auto"/>
            </w:tcBorders>
            <w:vAlign w:val="center"/>
            <w:hideMark/>
          </w:tcPr>
          <w:p w:rsidR="00CF492E" w:rsidRPr="00916B16" w:rsidRDefault="00CF492E" w:rsidP="00B31FA7">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 xml:space="preserve">220V </w:t>
            </w:r>
            <w:r w:rsidRPr="00916B16">
              <w:rPr>
                <w:rFonts w:ascii="Times New Roman" w:eastAsia="Times New Roman" w:hAnsi="Times New Roman"/>
                <w:sz w:val="20"/>
                <w:szCs w:val="20"/>
              </w:rPr>
              <w:sym w:font="Symbol" w:char="00B1"/>
            </w:r>
            <w:r w:rsidR="00B31FA7" w:rsidRPr="00916B16">
              <w:rPr>
                <w:rFonts w:ascii="Times New Roman" w:eastAsia="Times New Roman" w:hAnsi="Times New Roman"/>
                <w:sz w:val="20"/>
                <w:szCs w:val="20"/>
              </w:rPr>
              <w:t>10%</w:t>
            </w:r>
          </w:p>
        </w:tc>
      </w:tr>
      <w:tr w:rsidR="00B31FA7" w:rsidRPr="00916B16" w:rsidTr="00B05CAF">
        <w:tc>
          <w:tcPr>
            <w:tcW w:w="707" w:type="pct"/>
            <w:tcBorders>
              <w:top w:val="single" w:sz="4" w:space="0" w:color="auto"/>
              <w:left w:val="single" w:sz="4" w:space="0" w:color="auto"/>
              <w:bottom w:val="single" w:sz="4" w:space="0" w:color="auto"/>
              <w:right w:val="single" w:sz="4" w:space="0" w:color="auto"/>
            </w:tcBorders>
          </w:tcPr>
          <w:p w:rsidR="00B31FA7" w:rsidRPr="00916B16" w:rsidRDefault="00B31FA7" w:rsidP="00627532">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1.7.2</w:t>
            </w:r>
          </w:p>
        </w:tc>
        <w:tc>
          <w:tcPr>
            <w:tcW w:w="2307" w:type="pct"/>
            <w:tcBorders>
              <w:top w:val="single" w:sz="4" w:space="0" w:color="auto"/>
              <w:left w:val="single" w:sz="4" w:space="0" w:color="auto"/>
              <w:bottom w:val="single" w:sz="4" w:space="0" w:color="auto"/>
              <w:right w:val="single" w:sz="4" w:space="0" w:color="auto"/>
            </w:tcBorders>
          </w:tcPr>
          <w:p w:rsidR="00B31FA7" w:rsidRPr="00916B16" w:rsidRDefault="00B31FA7"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частота</w:t>
            </w:r>
          </w:p>
        </w:tc>
        <w:tc>
          <w:tcPr>
            <w:tcW w:w="1986" w:type="pct"/>
            <w:tcBorders>
              <w:top w:val="single" w:sz="4" w:space="0" w:color="auto"/>
              <w:left w:val="single" w:sz="4" w:space="0" w:color="auto"/>
              <w:bottom w:val="single" w:sz="4" w:space="0" w:color="auto"/>
              <w:right w:val="single" w:sz="4" w:space="0" w:color="auto"/>
            </w:tcBorders>
            <w:vAlign w:val="center"/>
          </w:tcPr>
          <w:p w:rsidR="00B31FA7" w:rsidRPr="00916B16" w:rsidRDefault="00B31FA7"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50/60 Hz</w:t>
            </w:r>
          </w:p>
        </w:tc>
      </w:tr>
      <w:tr w:rsidR="00B31FA7" w:rsidRPr="00916B16" w:rsidTr="00B05CAF">
        <w:tc>
          <w:tcPr>
            <w:tcW w:w="707" w:type="pct"/>
            <w:tcBorders>
              <w:top w:val="single" w:sz="4" w:space="0" w:color="auto"/>
              <w:left w:val="single" w:sz="4" w:space="0" w:color="auto"/>
              <w:bottom w:val="single" w:sz="4" w:space="0" w:color="auto"/>
              <w:right w:val="single" w:sz="4" w:space="0" w:color="auto"/>
            </w:tcBorders>
          </w:tcPr>
          <w:p w:rsidR="00B31FA7" w:rsidRPr="00916B16" w:rsidRDefault="00B31FA7" w:rsidP="00627532">
            <w:pPr>
              <w:spacing w:after="0" w:line="240" w:lineRule="auto"/>
              <w:rPr>
                <w:rFonts w:ascii="Times New Roman" w:eastAsia="Times New Roman" w:hAnsi="Times New Roman"/>
                <w:bCs/>
                <w:iCs/>
                <w:sz w:val="20"/>
                <w:szCs w:val="20"/>
              </w:rPr>
            </w:pPr>
            <w:r w:rsidRPr="00916B16">
              <w:rPr>
                <w:rFonts w:ascii="Times New Roman" w:eastAsia="Times New Roman" w:hAnsi="Times New Roman"/>
                <w:bCs/>
                <w:iCs/>
                <w:sz w:val="20"/>
                <w:szCs w:val="20"/>
              </w:rPr>
              <w:t>1.7.3</w:t>
            </w:r>
          </w:p>
        </w:tc>
        <w:tc>
          <w:tcPr>
            <w:tcW w:w="2307" w:type="pct"/>
            <w:tcBorders>
              <w:top w:val="single" w:sz="4" w:space="0" w:color="auto"/>
              <w:left w:val="single" w:sz="4" w:space="0" w:color="auto"/>
              <w:bottom w:val="single" w:sz="4" w:space="0" w:color="auto"/>
              <w:right w:val="single" w:sz="4" w:space="0" w:color="auto"/>
            </w:tcBorders>
            <w:hideMark/>
          </w:tcPr>
          <w:p w:rsidR="00B31FA7" w:rsidRPr="00916B16" w:rsidRDefault="00B31FA7"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 xml:space="preserve">Встроенный аккумулятор </w:t>
            </w:r>
          </w:p>
        </w:tc>
        <w:tc>
          <w:tcPr>
            <w:tcW w:w="1986" w:type="pct"/>
            <w:tcBorders>
              <w:top w:val="single" w:sz="4" w:space="0" w:color="auto"/>
              <w:left w:val="single" w:sz="4" w:space="0" w:color="auto"/>
              <w:bottom w:val="single" w:sz="4" w:space="0" w:color="auto"/>
              <w:right w:val="single" w:sz="4" w:space="0" w:color="auto"/>
            </w:tcBorders>
            <w:vAlign w:val="center"/>
            <w:hideMark/>
          </w:tcPr>
          <w:p w:rsidR="00B31FA7" w:rsidRPr="00916B16" w:rsidRDefault="00B31FA7"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 xml:space="preserve">наличие, тип – </w:t>
            </w:r>
            <w:r w:rsidRPr="00916B16">
              <w:rPr>
                <w:rFonts w:ascii="Times New Roman" w:eastAsia="Times New Roman" w:hAnsi="Times New Roman"/>
                <w:bCs/>
                <w:iCs/>
                <w:sz w:val="20"/>
                <w:szCs w:val="20"/>
              </w:rPr>
              <w:t>NiMH</w:t>
            </w:r>
          </w:p>
        </w:tc>
      </w:tr>
      <w:tr w:rsidR="00B31FA7" w:rsidRPr="00916B16" w:rsidTr="00B05CAF">
        <w:tc>
          <w:tcPr>
            <w:tcW w:w="707" w:type="pct"/>
            <w:tcBorders>
              <w:top w:val="single" w:sz="4" w:space="0" w:color="auto"/>
              <w:left w:val="single" w:sz="4" w:space="0" w:color="auto"/>
              <w:bottom w:val="single" w:sz="4" w:space="0" w:color="auto"/>
              <w:right w:val="single" w:sz="4" w:space="0" w:color="auto"/>
            </w:tcBorders>
          </w:tcPr>
          <w:p w:rsidR="00B31FA7" w:rsidRPr="00916B16" w:rsidRDefault="00B31FA7" w:rsidP="00627532">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1.7.4</w:t>
            </w:r>
          </w:p>
        </w:tc>
        <w:tc>
          <w:tcPr>
            <w:tcW w:w="2307" w:type="pct"/>
            <w:tcBorders>
              <w:top w:val="single" w:sz="4" w:space="0" w:color="auto"/>
              <w:left w:val="single" w:sz="4" w:space="0" w:color="auto"/>
              <w:bottom w:val="single" w:sz="4" w:space="0" w:color="auto"/>
              <w:right w:val="single" w:sz="4" w:space="0" w:color="auto"/>
            </w:tcBorders>
            <w:hideMark/>
          </w:tcPr>
          <w:p w:rsidR="00B31FA7" w:rsidRPr="00916B16" w:rsidRDefault="00B31FA7"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bCs/>
                <w:iCs/>
                <w:sz w:val="20"/>
                <w:szCs w:val="20"/>
              </w:rPr>
              <w:t>Ёмкость аккумулятора</w:t>
            </w:r>
          </w:p>
        </w:tc>
        <w:tc>
          <w:tcPr>
            <w:tcW w:w="1986" w:type="pct"/>
            <w:tcBorders>
              <w:top w:val="single" w:sz="4" w:space="0" w:color="auto"/>
              <w:left w:val="single" w:sz="4" w:space="0" w:color="auto"/>
              <w:bottom w:val="single" w:sz="4" w:space="0" w:color="auto"/>
              <w:right w:val="single" w:sz="4" w:space="0" w:color="auto"/>
            </w:tcBorders>
            <w:vAlign w:val="center"/>
            <w:hideMark/>
          </w:tcPr>
          <w:p w:rsidR="00B31FA7" w:rsidRPr="00916B16" w:rsidRDefault="00B31FA7" w:rsidP="00CF492E">
            <w:pPr>
              <w:spacing w:after="0" w:line="240" w:lineRule="auto"/>
              <w:rPr>
                <w:rFonts w:ascii="Times New Roman" w:eastAsia="Times New Roman" w:hAnsi="Times New Roman"/>
                <w:bCs/>
                <w:iCs/>
                <w:sz w:val="20"/>
                <w:szCs w:val="20"/>
              </w:rPr>
            </w:pPr>
            <w:r w:rsidRPr="00916B16">
              <w:rPr>
                <w:rFonts w:ascii="Times New Roman" w:eastAsia="Times New Roman" w:hAnsi="Times New Roman"/>
                <w:bCs/>
                <w:iCs/>
                <w:sz w:val="20"/>
                <w:szCs w:val="20"/>
              </w:rPr>
              <w:t>не менее 1300 A, 9,6В</w:t>
            </w:r>
          </w:p>
        </w:tc>
      </w:tr>
      <w:tr w:rsidR="00B31FA7" w:rsidRPr="00916B16" w:rsidTr="00B05CAF">
        <w:tc>
          <w:tcPr>
            <w:tcW w:w="707" w:type="pct"/>
            <w:tcBorders>
              <w:top w:val="single" w:sz="4" w:space="0" w:color="auto"/>
              <w:left w:val="single" w:sz="4" w:space="0" w:color="auto"/>
              <w:bottom w:val="single" w:sz="4" w:space="0" w:color="auto"/>
              <w:right w:val="single" w:sz="4" w:space="0" w:color="auto"/>
            </w:tcBorders>
          </w:tcPr>
          <w:p w:rsidR="00B31FA7" w:rsidRPr="00916B16" w:rsidRDefault="00B31FA7"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1.7.5</w:t>
            </w:r>
          </w:p>
        </w:tc>
        <w:tc>
          <w:tcPr>
            <w:tcW w:w="2307" w:type="pct"/>
            <w:tcBorders>
              <w:top w:val="single" w:sz="4" w:space="0" w:color="auto"/>
              <w:left w:val="single" w:sz="4" w:space="0" w:color="auto"/>
              <w:bottom w:val="single" w:sz="4" w:space="0" w:color="auto"/>
              <w:right w:val="single" w:sz="4" w:space="0" w:color="auto"/>
            </w:tcBorders>
            <w:vAlign w:val="center"/>
            <w:hideMark/>
          </w:tcPr>
          <w:p w:rsidR="00B31FA7" w:rsidRPr="00916B16" w:rsidRDefault="00B31FA7"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Время работы насоса от аккумулятора</w:t>
            </w:r>
          </w:p>
        </w:tc>
        <w:tc>
          <w:tcPr>
            <w:tcW w:w="1986" w:type="pct"/>
            <w:tcBorders>
              <w:top w:val="single" w:sz="4" w:space="0" w:color="auto"/>
              <w:left w:val="single" w:sz="4" w:space="0" w:color="auto"/>
              <w:bottom w:val="single" w:sz="4" w:space="0" w:color="auto"/>
              <w:right w:val="single" w:sz="4" w:space="0" w:color="auto"/>
            </w:tcBorders>
            <w:vAlign w:val="center"/>
            <w:hideMark/>
          </w:tcPr>
          <w:p w:rsidR="00B31FA7" w:rsidRPr="00916B16" w:rsidRDefault="00B31FA7"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не менее</w:t>
            </w:r>
            <w:r w:rsidRPr="00916B16">
              <w:rPr>
                <w:rFonts w:ascii="Times New Roman" w:eastAsia="Times New Roman" w:hAnsi="Times New Roman"/>
                <w:bCs/>
                <w:sz w:val="20"/>
                <w:szCs w:val="20"/>
              </w:rPr>
              <w:t xml:space="preserve"> 8 час при скорости инфузии  5 мл/ч</w:t>
            </w:r>
          </w:p>
        </w:tc>
      </w:tr>
      <w:tr w:rsidR="00B31FA7" w:rsidRPr="00916B16" w:rsidTr="00B05CAF">
        <w:trPr>
          <w:trHeight w:val="252"/>
        </w:trPr>
        <w:tc>
          <w:tcPr>
            <w:tcW w:w="707" w:type="pct"/>
            <w:tcBorders>
              <w:top w:val="single" w:sz="4" w:space="0" w:color="auto"/>
              <w:left w:val="single" w:sz="4" w:space="0" w:color="auto"/>
              <w:bottom w:val="single" w:sz="4" w:space="0" w:color="auto"/>
              <w:right w:val="single" w:sz="4" w:space="0" w:color="auto"/>
            </w:tcBorders>
          </w:tcPr>
          <w:p w:rsidR="00B31FA7" w:rsidRPr="00916B16" w:rsidRDefault="00B31FA7" w:rsidP="00CF492E">
            <w:pPr>
              <w:spacing w:after="0" w:line="240" w:lineRule="auto"/>
              <w:jc w:val="both"/>
              <w:rPr>
                <w:rFonts w:ascii="Times New Roman" w:eastAsia="Times New Roman" w:hAnsi="Times New Roman"/>
                <w:b/>
                <w:color w:val="000000"/>
                <w:sz w:val="20"/>
                <w:szCs w:val="20"/>
                <w:lang w:eastAsia="ru-RU"/>
              </w:rPr>
            </w:pPr>
            <w:r w:rsidRPr="00916B16">
              <w:rPr>
                <w:rFonts w:ascii="Times New Roman" w:eastAsia="Times New Roman" w:hAnsi="Times New Roman"/>
                <w:b/>
                <w:color w:val="000000"/>
                <w:sz w:val="20"/>
                <w:szCs w:val="20"/>
                <w:lang w:eastAsia="ru-RU"/>
              </w:rPr>
              <w:t>1.8</w:t>
            </w:r>
          </w:p>
        </w:tc>
        <w:tc>
          <w:tcPr>
            <w:tcW w:w="2307" w:type="pct"/>
            <w:tcBorders>
              <w:top w:val="single" w:sz="4" w:space="0" w:color="auto"/>
              <w:left w:val="single" w:sz="4" w:space="0" w:color="auto"/>
              <w:bottom w:val="single" w:sz="4" w:space="0" w:color="auto"/>
              <w:right w:val="single" w:sz="4" w:space="0" w:color="auto"/>
            </w:tcBorders>
            <w:hideMark/>
          </w:tcPr>
          <w:p w:rsidR="00B31FA7" w:rsidRPr="00916B16" w:rsidRDefault="00B31FA7" w:rsidP="00CF492E">
            <w:pPr>
              <w:spacing w:after="0" w:line="240" w:lineRule="auto"/>
              <w:jc w:val="both"/>
              <w:rPr>
                <w:rFonts w:ascii="Times New Roman" w:eastAsia="Times New Roman" w:hAnsi="Times New Roman"/>
                <w:b/>
                <w:color w:val="000000"/>
                <w:sz w:val="20"/>
                <w:szCs w:val="20"/>
                <w:lang w:eastAsia="ru-RU"/>
              </w:rPr>
            </w:pPr>
            <w:r w:rsidRPr="00916B16">
              <w:rPr>
                <w:rFonts w:ascii="Times New Roman" w:eastAsia="Times New Roman" w:hAnsi="Times New Roman"/>
                <w:b/>
                <w:color w:val="000000"/>
                <w:sz w:val="20"/>
                <w:szCs w:val="20"/>
                <w:lang w:eastAsia="ru-RU"/>
              </w:rPr>
              <w:t xml:space="preserve">Требования к безопасности </w:t>
            </w:r>
          </w:p>
        </w:tc>
        <w:tc>
          <w:tcPr>
            <w:tcW w:w="1986" w:type="pct"/>
            <w:tcBorders>
              <w:top w:val="single" w:sz="4" w:space="0" w:color="auto"/>
              <w:left w:val="single" w:sz="4" w:space="0" w:color="auto"/>
              <w:bottom w:val="single" w:sz="4" w:space="0" w:color="auto"/>
              <w:right w:val="single" w:sz="4" w:space="0" w:color="auto"/>
            </w:tcBorders>
            <w:vAlign w:val="center"/>
          </w:tcPr>
          <w:p w:rsidR="00B31FA7" w:rsidRPr="00916B16" w:rsidRDefault="00B31FA7" w:rsidP="00CF492E">
            <w:pPr>
              <w:spacing w:after="0" w:line="240" w:lineRule="auto"/>
              <w:rPr>
                <w:rFonts w:ascii="Times New Roman" w:eastAsia="Times New Roman" w:hAnsi="Times New Roman"/>
                <w:b/>
                <w:sz w:val="20"/>
                <w:szCs w:val="20"/>
                <w:lang w:val="en-GB"/>
              </w:rPr>
            </w:pPr>
          </w:p>
        </w:tc>
      </w:tr>
      <w:tr w:rsidR="00B31FA7" w:rsidRPr="00916B16" w:rsidTr="00B05CAF">
        <w:trPr>
          <w:trHeight w:val="252"/>
        </w:trPr>
        <w:tc>
          <w:tcPr>
            <w:tcW w:w="707" w:type="pct"/>
            <w:tcBorders>
              <w:top w:val="single" w:sz="4" w:space="0" w:color="auto"/>
              <w:left w:val="single" w:sz="4" w:space="0" w:color="auto"/>
              <w:bottom w:val="single" w:sz="4" w:space="0" w:color="auto"/>
              <w:right w:val="single" w:sz="4" w:space="0" w:color="auto"/>
            </w:tcBorders>
          </w:tcPr>
          <w:p w:rsidR="00B31FA7" w:rsidRPr="00916B16" w:rsidRDefault="00B31FA7"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1.8.1</w:t>
            </w:r>
          </w:p>
        </w:tc>
        <w:tc>
          <w:tcPr>
            <w:tcW w:w="2307" w:type="pct"/>
            <w:tcBorders>
              <w:top w:val="single" w:sz="4" w:space="0" w:color="auto"/>
              <w:left w:val="single" w:sz="4" w:space="0" w:color="auto"/>
              <w:bottom w:val="single" w:sz="4" w:space="0" w:color="auto"/>
              <w:right w:val="single" w:sz="4" w:space="0" w:color="auto"/>
            </w:tcBorders>
            <w:hideMark/>
          </w:tcPr>
          <w:p w:rsidR="00B31FA7" w:rsidRPr="00916B16" w:rsidRDefault="00B31FA7" w:rsidP="00CF492E">
            <w:pPr>
              <w:spacing w:after="0" w:line="240" w:lineRule="auto"/>
              <w:rPr>
                <w:rFonts w:ascii="Times New Roman" w:eastAsia="Times New Roman" w:hAnsi="Times New Roman"/>
                <w:sz w:val="20"/>
                <w:szCs w:val="20"/>
                <w:lang w:val="en-GB"/>
              </w:rPr>
            </w:pPr>
            <w:r w:rsidRPr="00916B16">
              <w:rPr>
                <w:rFonts w:ascii="Times New Roman" w:eastAsia="Times New Roman" w:hAnsi="Times New Roman"/>
                <w:sz w:val="20"/>
                <w:szCs w:val="20"/>
              </w:rPr>
              <w:t xml:space="preserve">Класс электробезопасности – </w:t>
            </w:r>
            <w:r w:rsidRPr="00916B16">
              <w:rPr>
                <w:rFonts w:ascii="Times New Roman" w:eastAsia="Times New Roman" w:hAnsi="Times New Roman"/>
                <w:sz w:val="20"/>
                <w:szCs w:val="20"/>
                <w:lang w:val="lt-LT"/>
              </w:rPr>
              <w:t>II</w:t>
            </w:r>
          </w:p>
        </w:tc>
        <w:tc>
          <w:tcPr>
            <w:tcW w:w="1986" w:type="pct"/>
            <w:tcBorders>
              <w:top w:val="single" w:sz="4" w:space="0" w:color="auto"/>
              <w:left w:val="single" w:sz="4" w:space="0" w:color="auto"/>
              <w:bottom w:val="single" w:sz="4" w:space="0" w:color="auto"/>
              <w:right w:val="single" w:sz="4" w:space="0" w:color="auto"/>
            </w:tcBorders>
            <w:vAlign w:val="center"/>
            <w:hideMark/>
          </w:tcPr>
          <w:p w:rsidR="00B31FA7" w:rsidRPr="00916B16" w:rsidRDefault="00B31FA7" w:rsidP="00CF492E">
            <w:pPr>
              <w:spacing w:after="0" w:line="240" w:lineRule="auto"/>
              <w:rPr>
                <w:rFonts w:ascii="Times New Roman" w:eastAsia="Times New Roman" w:hAnsi="Times New Roman"/>
                <w:sz w:val="20"/>
                <w:szCs w:val="20"/>
                <w:lang w:val="en-GB"/>
              </w:rPr>
            </w:pPr>
            <w:r w:rsidRPr="00916B16">
              <w:rPr>
                <w:rFonts w:ascii="Times New Roman" w:eastAsia="Times New Roman" w:hAnsi="Times New Roman"/>
                <w:sz w:val="20"/>
                <w:szCs w:val="20"/>
                <w:lang w:val="en-GB"/>
              </w:rPr>
              <w:t>наличие</w:t>
            </w:r>
          </w:p>
        </w:tc>
      </w:tr>
      <w:tr w:rsidR="00B31FA7" w:rsidRPr="00916B16" w:rsidTr="00B05CAF">
        <w:trPr>
          <w:trHeight w:val="252"/>
        </w:trPr>
        <w:tc>
          <w:tcPr>
            <w:tcW w:w="707" w:type="pct"/>
            <w:tcBorders>
              <w:top w:val="single" w:sz="4" w:space="0" w:color="auto"/>
              <w:left w:val="single" w:sz="4" w:space="0" w:color="auto"/>
              <w:bottom w:val="single" w:sz="4" w:space="0" w:color="auto"/>
              <w:right w:val="single" w:sz="4" w:space="0" w:color="auto"/>
            </w:tcBorders>
          </w:tcPr>
          <w:p w:rsidR="00B31FA7" w:rsidRPr="00916B16" w:rsidRDefault="00B31FA7"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1.8.2</w:t>
            </w:r>
          </w:p>
        </w:tc>
        <w:tc>
          <w:tcPr>
            <w:tcW w:w="2307" w:type="pct"/>
            <w:tcBorders>
              <w:top w:val="single" w:sz="4" w:space="0" w:color="auto"/>
              <w:left w:val="single" w:sz="4" w:space="0" w:color="auto"/>
              <w:bottom w:val="single" w:sz="4" w:space="0" w:color="auto"/>
              <w:right w:val="single" w:sz="4" w:space="0" w:color="auto"/>
            </w:tcBorders>
            <w:hideMark/>
          </w:tcPr>
          <w:p w:rsidR="00B31FA7" w:rsidRPr="00916B16" w:rsidRDefault="00B31FA7" w:rsidP="00CF492E">
            <w:pPr>
              <w:spacing w:after="0" w:line="240" w:lineRule="auto"/>
              <w:rPr>
                <w:rFonts w:ascii="Times New Roman" w:eastAsia="Times New Roman" w:hAnsi="Times New Roman"/>
                <w:sz w:val="20"/>
                <w:szCs w:val="20"/>
                <w:lang w:val="en-GB"/>
              </w:rPr>
            </w:pPr>
            <w:r w:rsidRPr="00916B16">
              <w:rPr>
                <w:rFonts w:ascii="Times New Roman" w:eastAsia="Times New Roman" w:hAnsi="Times New Roman"/>
                <w:sz w:val="20"/>
                <w:szCs w:val="20"/>
              </w:rPr>
              <w:t xml:space="preserve">Брызгозащищенность – </w:t>
            </w:r>
            <w:r w:rsidRPr="00916B16">
              <w:rPr>
                <w:rFonts w:ascii="Times New Roman" w:eastAsia="Times New Roman" w:hAnsi="Times New Roman"/>
                <w:sz w:val="20"/>
                <w:szCs w:val="20"/>
                <w:lang w:val="lt-LT"/>
              </w:rPr>
              <w:t>IPX4</w:t>
            </w:r>
          </w:p>
        </w:tc>
        <w:tc>
          <w:tcPr>
            <w:tcW w:w="1986" w:type="pct"/>
            <w:tcBorders>
              <w:top w:val="single" w:sz="4" w:space="0" w:color="auto"/>
              <w:left w:val="single" w:sz="4" w:space="0" w:color="auto"/>
              <w:bottom w:val="single" w:sz="4" w:space="0" w:color="auto"/>
              <w:right w:val="single" w:sz="4" w:space="0" w:color="auto"/>
            </w:tcBorders>
            <w:vAlign w:val="center"/>
            <w:hideMark/>
          </w:tcPr>
          <w:p w:rsidR="00B31FA7" w:rsidRPr="00916B16" w:rsidRDefault="00B31FA7" w:rsidP="00CF492E">
            <w:pPr>
              <w:spacing w:after="0" w:line="240" w:lineRule="auto"/>
              <w:rPr>
                <w:rFonts w:ascii="Times New Roman" w:eastAsia="Times New Roman" w:hAnsi="Times New Roman"/>
                <w:sz w:val="20"/>
                <w:szCs w:val="20"/>
                <w:lang w:val="en-GB"/>
              </w:rPr>
            </w:pPr>
            <w:r w:rsidRPr="00916B16">
              <w:rPr>
                <w:rFonts w:ascii="Times New Roman" w:eastAsia="Times New Roman" w:hAnsi="Times New Roman"/>
                <w:sz w:val="20"/>
                <w:szCs w:val="20"/>
                <w:lang w:val="en-GB"/>
              </w:rPr>
              <w:t>наличие</w:t>
            </w:r>
          </w:p>
        </w:tc>
      </w:tr>
      <w:tr w:rsidR="00B31FA7" w:rsidRPr="00916B16" w:rsidTr="005313D9">
        <w:trPr>
          <w:trHeight w:val="422"/>
        </w:trPr>
        <w:tc>
          <w:tcPr>
            <w:tcW w:w="707" w:type="pct"/>
            <w:tcBorders>
              <w:top w:val="single" w:sz="4" w:space="0" w:color="auto"/>
              <w:left w:val="single" w:sz="4" w:space="0" w:color="auto"/>
              <w:bottom w:val="single" w:sz="4" w:space="0" w:color="auto"/>
              <w:right w:val="single" w:sz="4" w:space="0" w:color="auto"/>
            </w:tcBorders>
          </w:tcPr>
          <w:p w:rsidR="00B31FA7" w:rsidRPr="00916B16" w:rsidRDefault="00B31FA7"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1.8.3</w:t>
            </w:r>
          </w:p>
        </w:tc>
        <w:tc>
          <w:tcPr>
            <w:tcW w:w="2307" w:type="pct"/>
            <w:tcBorders>
              <w:top w:val="single" w:sz="4" w:space="0" w:color="auto"/>
              <w:left w:val="single" w:sz="4" w:space="0" w:color="auto"/>
              <w:bottom w:val="single" w:sz="4" w:space="0" w:color="auto"/>
              <w:right w:val="single" w:sz="4" w:space="0" w:color="auto"/>
            </w:tcBorders>
            <w:hideMark/>
          </w:tcPr>
          <w:p w:rsidR="00B31FA7" w:rsidRPr="00916B16" w:rsidRDefault="00B31FA7" w:rsidP="00CF492E">
            <w:pPr>
              <w:spacing w:after="0" w:line="240" w:lineRule="auto"/>
              <w:rPr>
                <w:rFonts w:ascii="Times New Roman" w:eastAsia="Times New Roman" w:hAnsi="Times New Roman"/>
                <w:sz w:val="20"/>
                <w:szCs w:val="20"/>
              </w:rPr>
            </w:pPr>
            <w:r w:rsidRPr="00916B16">
              <w:rPr>
                <w:rFonts w:ascii="Times New Roman" w:eastAsia="Times New Roman" w:hAnsi="Times New Roman"/>
                <w:sz w:val="20"/>
                <w:szCs w:val="20"/>
              </w:rPr>
              <w:t xml:space="preserve">Функция контакта насоса с открытым сердцем - </w:t>
            </w:r>
            <w:r w:rsidRPr="00916B16">
              <w:rPr>
                <w:rFonts w:ascii="Times New Roman" w:eastAsia="Times New Roman" w:hAnsi="Times New Roman"/>
                <w:sz w:val="20"/>
                <w:szCs w:val="20"/>
                <w:lang w:val="lt-LT"/>
              </w:rPr>
              <w:t>CF</w:t>
            </w:r>
          </w:p>
        </w:tc>
        <w:tc>
          <w:tcPr>
            <w:tcW w:w="1986" w:type="pct"/>
            <w:tcBorders>
              <w:top w:val="single" w:sz="4" w:space="0" w:color="auto"/>
              <w:left w:val="single" w:sz="4" w:space="0" w:color="auto"/>
              <w:bottom w:val="single" w:sz="4" w:space="0" w:color="auto"/>
              <w:right w:val="single" w:sz="4" w:space="0" w:color="auto"/>
            </w:tcBorders>
            <w:vAlign w:val="center"/>
            <w:hideMark/>
          </w:tcPr>
          <w:p w:rsidR="00B31FA7" w:rsidRPr="00916B16" w:rsidRDefault="00B31FA7" w:rsidP="00CF492E">
            <w:pPr>
              <w:spacing w:after="0" w:line="240" w:lineRule="auto"/>
              <w:rPr>
                <w:rFonts w:ascii="Times New Roman" w:eastAsia="Times New Roman" w:hAnsi="Times New Roman"/>
                <w:sz w:val="20"/>
                <w:szCs w:val="20"/>
                <w:lang w:val="en-GB"/>
              </w:rPr>
            </w:pPr>
            <w:r w:rsidRPr="00916B16">
              <w:rPr>
                <w:rFonts w:ascii="Times New Roman" w:eastAsia="Times New Roman" w:hAnsi="Times New Roman"/>
                <w:sz w:val="20"/>
                <w:szCs w:val="20"/>
                <w:lang w:val="en-GB"/>
              </w:rPr>
              <w:t>наличие</w:t>
            </w:r>
          </w:p>
        </w:tc>
      </w:tr>
    </w:tbl>
    <w:p w:rsidR="00CF492E" w:rsidRPr="00916B16" w:rsidRDefault="00B31FA7" w:rsidP="000179E8">
      <w:pPr>
        <w:suppressAutoHyphens/>
        <w:spacing w:after="0" w:line="240" w:lineRule="auto"/>
        <w:jc w:val="right"/>
        <w:rPr>
          <w:rFonts w:ascii="Times New Roman" w:eastAsia="Times New Roman" w:hAnsi="Times New Roman"/>
          <w:b/>
          <w:bCs/>
          <w:sz w:val="20"/>
          <w:szCs w:val="20"/>
          <w:lang w:eastAsia="ar-SA"/>
        </w:rPr>
      </w:pPr>
      <w:r w:rsidRPr="00916B16">
        <w:rPr>
          <w:rFonts w:ascii="Times New Roman" w:eastAsia="Times New Roman" w:hAnsi="Times New Roman"/>
          <w:b/>
          <w:bCs/>
          <w:sz w:val="20"/>
          <w:szCs w:val="20"/>
          <w:lang w:eastAsia="ar-SA"/>
        </w:rPr>
        <w:t>Приложение 2</w:t>
      </w:r>
    </w:p>
    <w:p w:rsidR="00B31FA7" w:rsidRPr="00916B16" w:rsidRDefault="00B31FA7" w:rsidP="000179E8">
      <w:pPr>
        <w:suppressAutoHyphens/>
        <w:spacing w:after="0" w:line="240" w:lineRule="auto"/>
        <w:jc w:val="right"/>
        <w:rPr>
          <w:rFonts w:ascii="Times New Roman" w:eastAsia="Times New Roman" w:hAnsi="Times New Roman"/>
          <w:b/>
          <w:bCs/>
          <w:sz w:val="20"/>
          <w:szCs w:val="20"/>
          <w:lang w:eastAsia="ar-SA"/>
        </w:rPr>
      </w:pPr>
    </w:p>
    <w:tbl>
      <w:tblPr>
        <w:tblW w:w="4981" w:type="pct"/>
        <w:tblLook w:val="0000" w:firstRow="0" w:lastRow="0" w:firstColumn="0" w:lastColumn="0" w:noHBand="0" w:noVBand="0"/>
      </w:tblPr>
      <w:tblGrid>
        <w:gridCol w:w="1770"/>
        <w:gridCol w:w="4068"/>
        <w:gridCol w:w="3643"/>
        <w:gridCol w:w="951"/>
      </w:tblGrid>
      <w:tr w:rsidR="00B31FA7" w:rsidRPr="00916B16" w:rsidTr="00B77913">
        <w:trPr>
          <w:gridAfter w:val="1"/>
          <w:wAfter w:w="457" w:type="pct"/>
          <w:trHeight w:val="615"/>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B31FA7" w:rsidP="00B31FA7">
            <w:pPr>
              <w:suppressAutoHyphens/>
              <w:spacing w:after="0" w:line="240" w:lineRule="auto"/>
              <w:jc w:val="center"/>
              <w:rPr>
                <w:rFonts w:ascii="Times New Roman" w:eastAsia="Times New Roman" w:hAnsi="Times New Roman"/>
                <w:b/>
                <w:sz w:val="20"/>
                <w:szCs w:val="20"/>
                <w:lang w:eastAsia="ar-SA"/>
              </w:rPr>
            </w:pPr>
            <w:r w:rsidRPr="00916B16">
              <w:rPr>
                <w:rFonts w:ascii="Times New Roman" w:eastAsia="Times New Roman" w:hAnsi="Times New Roman"/>
                <w:b/>
                <w:sz w:val="20"/>
                <w:szCs w:val="20"/>
                <w:lang w:eastAsia="ar-SA"/>
              </w:rPr>
              <w:t>№ п/п</w:t>
            </w:r>
          </w:p>
        </w:tc>
        <w:tc>
          <w:tcPr>
            <w:tcW w:w="1950" w:type="pct"/>
            <w:tcBorders>
              <w:top w:val="single" w:sz="4" w:space="0" w:color="auto"/>
              <w:left w:val="single" w:sz="4" w:space="0" w:color="auto"/>
              <w:bottom w:val="single" w:sz="4" w:space="0" w:color="auto"/>
              <w:right w:val="single" w:sz="4" w:space="0" w:color="auto"/>
            </w:tcBorders>
            <w:vAlign w:val="center"/>
          </w:tcPr>
          <w:p w:rsidR="00B31FA7" w:rsidRPr="00916B16" w:rsidRDefault="00B31FA7" w:rsidP="00B31FA7">
            <w:pPr>
              <w:suppressAutoHyphens/>
              <w:spacing w:after="0" w:line="240" w:lineRule="auto"/>
              <w:jc w:val="center"/>
              <w:rPr>
                <w:rFonts w:ascii="Times New Roman" w:eastAsia="Times New Roman" w:hAnsi="Times New Roman"/>
                <w:b/>
                <w:sz w:val="20"/>
                <w:szCs w:val="20"/>
                <w:lang w:eastAsia="ar-SA"/>
              </w:rPr>
            </w:pPr>
            <w:r w:rsidRPr="00916B16">
              <w:rPr>
                <w:rFonts w:ascii="Times New Roman" w:eastAsia="Times New Roman" w:hAnsi="Times New Roman"/>
                <w:b/>
                <w:sz w:val="20"/>
                <w:szCs w:val="20"/>
                <w:lang w:eastAsia="ar-SA"/>
              </w:rPr>
              <w:t>Наименование параметра</w:t>
            </w:r>
          </w:p>
        </w:tc>
        <w:tc>
          <w:tcPr>
            <w:tcW w:w="1746" w:type="pct"/>
            <w:tcBorders>
              <w:top w:val="single" w:sz="4" w:space="0" w:color="auto"/>
              <w:left w:val="nil"/>
              <w:bottom w:val="single" w:sz="4" w:space="0" w:color="auto"/>
              <w:right w:val="single" w:sz="4" w:space="0" w:color="auto"/>
            </w:tcBorders>
            <w:vAlign w:val="center"/>
          </w:tcPr>
          <w:p w:rsidR="00B31FA7" w:rsidRPr="00916B16" w:rsidRDefault="00B31FA7" w:rsidP="00B31FA7">
            <w:pPr>
              <w:suppressAutoHyphens/>
              <w:spacing w:after="0" w:line="240" w:lineRule="auto"/>
              <w:jc w:val="center"/>
              <w:rPr>
                <w:rFonts w:ascii="Times New Roman" w:eastAsia="Times New Roman" w:hAnsi="Times New Roman"/>
                <w:b/>
                <w:sz w:val="20"/>
                <w:szCs w:val="20"/>
                <w:lang w:eastAsia="ar-SA"/>
              </w:rPr>
            </w:pPr>
            <w:r w:rsidRPr="00916B16">
              <w:rPr>
                <w:rFonts w:ascii="Times New Roman" w:eastAsia="Times New Roman" w:hAnsi="Times New Roman"/>
                <w:b/>
                <w:bCs/>
                <w:iCs/>
                <w:sz w:val="20"/>
                <w:szCs w:val="20"/>
                <w:lang w:eastAsia="ar-SA"/>
              </w:rPr>
              <w:t>Наличие функции или требуемая величина параметра</w:t>
            </w:r>
          </w:p>
        </w:tc>
      </w:tr>
      <w:tr w:rsidR="00B31FA7" w:rsidRPr="00916B16" w:rsidTr="00B77913">
        <w:trPr>
          <w:gridAfter w:val="1"/>
          <w:wAfter w:w="457" w:type="pct"/>
          <w:trHeight w:val="513"/>
        </w:trPr>
        <w:tc>
          <w:tcPr>
            <w:tcW w:w="848" w:type="pct"/>
            <w:tcBorders>
              <w:top w:val="single" w:sz="4" w:space="0" w:color="auto"/>
              <w:left w:val="single" w:sz="4" w:space="0" w:color="auto"/>
              <w:bottom w:val="nil"/>
              <w:right w:val="single" w:sz="4" w:space="0" w:color="auto"/>
            </w:tcBorders>
          </w:tcPr>
          <w:p w:rsidR="00B31FA7" w:rsidRPr="00916B16" w:rsidRDefault="00B31FA7" w:rsidP="00B31FA7">
            <w:pPr>
              <w:suppressAutoHyphens/>
              <w:spacing w:after="0" w:line="240" w:lineRule="auto"/>
              <w:rPr>
                <w:rFonts w:ascii="Times New Roman" w:eastAsia="Times New Roman" w:hAnsi="Times New Roman"/>
                <w:b/>
                <w:sz w:val="20"/>
                <w:szCs w:val="20"/>
                <w:lang w:eastAsia="ar-SA"/>
              </w:rPr>
            </w:pPr>
            <w:r w:rsidRPr="00916B16">
              <w:rPr>
                <w:rFonts w:ascii="Times New Roman" w:eastAsia="Times New Roman" w:hAnsi="Times New Roman"/>
                <w:b/>
                <w:sz w:val="20"/>
                <w:szCs w:val="20"/>
                <w:lang w:eastAsia="ar-SA"/>
              </w:rPr>
              <w:t>2.</w:t>
            </w:r>
          </w:p>
        </w:tc>
        <w:tc>
          <w:tcPr>
            <w:tcW w:w="1950" w:type="pct"/>
            <w:tcBorders>
              <w:top w:val="single" w:sz="4" w:space="0" w:color="auto"/>
              <w:left w:val="single" w:sz="4" w:space="0" w:color="auto"/>
              <w:bottom w:val="nil"/>
              <w:right w:val="single" w:sz="4" w:space="0" w:color="auto"/>
            </w:tcBorders>
          </w:tcPr>
          <w:p w:rsidR="00B31FA7" w:rsidRPr="00916B16" w:rsidRDefault="00B31FA7"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b/>
                <w:sz w:val="20"/>
                <w:szCs w:val="20"/>
                <w:lang w:eastAsia="ar-SA"/>
              </w:rPr>
              <w:t xml:space="preserve">Насос шприцевой с микропроцессорным контролем - </w:t>
            </w:r>
            <w:r w:rsidRPr="00916B16">
              <w:rPr>
                <w:rFonts w:ascii="Times New Roman" w:eastAsia="Times New Roman" w:hAnsi="Times New Roman"/>
                <w:sz w:val="20"/>
                <w:szCs w:val="20"/>
                <w:lang w:eastAsia="ar-SA"/>
              </w:rPr>
              <w:t>предназначен для точных внутривенных вливаний небольших объемов лекарственных препаратов</w:t>
            </w:r>
          </w:p>
        </w:tc>
        <w:tc>
          <w:tcPr>
            <w:tcW w:w="1746" w:type="pct"/>
            <w:tcBorders>
              <w:top w:val="single" w:sz="4" w:space="0" w:color="auto"/>
              <w:left w:val="single" w:sz="4" w:space="0" w:color="auto"/>
              <w:bottom w:val="nil"/>
              <w:right w:val="single" w:sz="4" w:space="0" w:color="auto"/>
            </w:tcBorders>
          </w:tcPr>
          <w:p w:rsidR="00B31FA7" w:rsidRPr="00916B16" w:rsidRDefault="00B31FA7"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наличие</w:t>
            </w:r>
          </w:p>
        </w:tc>
      </w:tr>
      <w:tr w:rsidR="00B31FA7" w:rsidRPr="00916B16" w:rsidTr="00B77913">
        <w:trPr>
          <w:gridAfter w:val="1"/>
          <w:wAfter w:w="457" w:type="pct"/>
          <w:trHeight w:val="239"/>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B31FA7"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2.1</w:t>
            </w:r>
          </w:p>
        </w:tc>
        <w:tc>
          <w:tcPr>
            <w:tcW w:w="1950" w:type="pct"/>
            <w:tcBorders>
              <w:top w:val="single" w:sz="4" w:space="0" w:color="auto"/>
              <w:left w:val="single" w:sz="4" w:space="0" w:color="auto"/>
              <w:bottom w:val="single" w:sz="4" w:space="0" w:color="auto"/>
              <w:right w:val="single" w:sz="4" w:space="0" w:color="auto"/>
            </w:tcBorders>
          </w:tcPr>
          <w:p w:rsidR="00B31FA7" w:rsidRPr="00916B16" w:rsidRDefault="00B31FA7"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Легко читаемые индикаторы </w:t>
            </w:r>
          </w:p>
        </w:tc>
        <w:tc>
          <w:tcPr>
            <w:tcW w:w="1746" w:type="pct"/>
            <w:tcBorders>
              <w:top w:val="single" w:sz="4" w:space="0" w:color="auto"/>
              <w:left w:val="nil"/>
              <w:bottom w:val="single" w:sz="4" w:space="0" w:color="auto"/>
              <w:right w:val="single" w:sz="4" w:space="0" w:color="auto"/>
            </w:tcBorders>
          </w:tcPr>
          <w:p w:rsidR="00B31FA7" w:rsidRPr="00916B16" w:rsidRDefault="00B31FA7"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наличие</w:t>
            </w:r>
          </w:p>
        </w:tc>
      </w:tr>
      <w:tr w:rsidR="00B31FA7" w:rsidRPr="00916B16" w:rsidTr="00B77913">
        <w:trPr>
          <w:gridAfter w:val="1"/>
          <w:wAfter w:w="457" w:type="pct"/>
          <w:trHeight w:val="675"/>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B31FA7"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w:t>
            </w:r>
          </w:p>
        </w:tc>
        <w:tc>
          <w:tcPr>
            <w:tcW w:w="1950" w:type="pct"/>
            <w:tcBorders>
              <w:top w:val="single" w:sz="4" w:space="0" w:color="auto"/>
              <w:left w:val="single" w:sz="4" w:space="0" w:color="auto"/>
              <w:bottom w:val="single" w:sz="4" w:space="0" w:color="auto"/>
              <w:right w:val="single" w:sz="4" w:space="0" w:color="auto"/>
            </w:tcBorders>
            <w:vAlign w:val="center"/>
          </w:tcPr>
          <w:p w:rsidR="00B31FA7" w:rsidRPr="00916B16" w:rsidRDefault="00B31FA7"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Русифицированный дисплей</w:t>
            </w:r>
          </w:p>
        </w:tc>
        <w:tc>
          <w:tcPr>
            <w:tcW w:w="1746" w:type="pct"/>
            <w:tcBorders>
              <w:top w:val="single" w:sz="4" w:space="0" w:color="auto"/>
              <w:left w:val="nil"/>
              <w:bottom w:val="single" w:sz="4" w:space="0" w:color="auto"/>
              <w:right w:val="single" w:sz="4" w:space="0" w:color="auto"/>
            </w:tcBorders>
            <w:vAlign w:val="center"/>
          </w:tcPr>
          <w:p w:rsidR="00B31FA7" w:rsidRPr="00916B16" w:rsidRDefault="00B31FA7"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наличие</w:t>
            </w:r>
          </w:p>
        </w:tc>
      </w:tr>
      <w:tr w:rsidR="00B31FA7" w:rsidRPr="00916B16" w:rsidTr="00B77913">
        <w:trPr>
          <w:gridAfter w:val="1"/>
          <w:wAfter w:w="457" w:type="pct"/>
          <w:trHeight w:val="675"/>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B31FA7" w:rsidP="00B31FA7">
            <w:pPr>
              <w:suppressAutoHyphens/>
              <w:spacing w:after="0" w:line="240" w:lineRule="auto"/>
              <w:rPr>
                <w:rFonts w:ascii="Times New Roman" w:eastAsia="Times New Roman" w:hAnsi="Times New Roman"/>
                <w:b/>
                <w:sz w:val="20"/>
                <w:szCs w:val="20"/>
                <w:lang w:eastAsia="ar-SA"/>
              </w:rPr>
            </w:pPr>
            <w:r w:rsidRPr="00916B16">
              <w:rPr>
                <w:rFonts w:ascii="Times New Roman" w:eastAsia="Times New Roman" w:hAnsi="Times New Roman"/>
                <w:b/>
                <w:sz w:val="20"/>
                <w:szCs w:val="20"/>
                <w:lang w:eastAsia="ar-SA"/>
              </w:rPr>
              <w:t>2.3</w:t>
            </w:r>
          </w:p>
        </w:tc>
        <w:tc>
          <w:tcPr>
            <w:tcW w:w="1950" w:type="pct"/>
            <w:tcBorders>
              <w:top w:val="single" w:sz="4" w:space="0" w:color="auto"/>
              <w:left w:val="single" w:sz="4" w:space="0" w:color="auto"/>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bCs/>
                <w:iCs/>
                <w:sz w:val="20"/>
                <w:szCs w:val="20"/>
                <w:lang w:eastAsia="ar-SA"/>
              </w:rPr>
              <w:t xml:space="preserve">Технологическая совместимость с имеющимися у заказчика инфузионными насосами и инфузионным оборудованием </w:t>
            </w:r>
            <w:r w:rsidRPr="00916B16">
              <w:rPr>
                <w:rFonts w:ascii="Times New Roman" w:eastAsia="Times New Roman" w:hAnsi="Times New Roman"/>
                <w:bCs/>
                <w:iCs/>
                <w:sz w:val="20"/>
                <w:szCs w:val="20"/>
                <w:lang w:val="en-US" w:eastAsia="ar-SA"/>
              </w:rPr>
              <w:t>Aitecs</w:t>
            </w:r>
            <w:r w:rsidRPr="00916B16">
              <w:rPr>
                <w:rFonts w:ascii="Times New Roman" w:eastAsia="Times New Roman" w:hAnsi="Times New Roman"/>
                <w:bCs/>
                <w:iCs/>
                <w:sz w:val="20"/>
                <w:szCs w:val="20"/>
                <w:lang w:eastAsia="ar-SA"/>
              </w:rPr>
              <w:t>.</w:t>
            </w:r>
          </w:p>
        </w:tc>
        <w:tc>
          <w:tcPr>
            <w:tcW w:w="1746" w:type="pct"/>
            <w:tcBorders>
              <w:top w:val="single" w:sz="4" w:space="0" w:color="auto"/>
              <w:left w:val="single" w:sz="4" w:space="0" w:color="auto"/>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Наличие</w:t>
            </w:r>
          </w:p>
        </w:tc>
      </w:tr>
      <w:tr w:rsidR="00B31FA7" w:rsidRPr="00916B16" w:rsidTr="00B77913">
        <w:trPr>
          <w:gridAfter w:val="1"/>
          <w:wAfter w:w="457" w:type="pct"/>
          <w:trHeight w:val="255"/>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920E3D" w:rsidP="00B31FA7">
            <w:pPr>
              <w:suppressAutoHyphens/>
              <w:spacing w:after="0" w:line="240" w:lineRule="auto"/>
              <w:rPr>
                <w:rFonts w:ascii="Times New Roman" w:eastAsia="Times New Roman" w:hAnsi="Times New Roman"/>
                <w:bCs/>
                <w:iCs/>
                <w:sz w:val="20"/>
                <w:szCs w:val="20"/>
                <w:lang w:eastAsia="ar-SA"/>
              </w:rPr>
            </w:pPr>
            <w:r w:rsidRPr="00916B16">
              <w:rPr>
                <w:rFonts w:ascii="Times New Roman" w:eastAsia="Times New Roman" w:hAnsi="Times New Roman"/>
                <w:bCs/>
                <w:iCs/>
                <w:sz w:val="20"/>
                <w:szCs w:val="20"/>
                <w:lang w:eastAsia="ar-SA"/>
              </w:rPr>
              <w:t>2.4</w:t>
            </w:r>
          </w:p>
        </w:tc>
        <w:tc>
          <w:tcPr>
            <w:tcW w:w="1950" w:type="pct"/>
            <w:tcBorders>
              <w:top w:val="single" w:sz="4" w:space="0" w:color="auto"/>
              <w:left w:val="single" w:sz="4" w:space="0" w:color="auto"/>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Класс безопасности</w:t>
            </w:r>
          </w:p>
        </w:tc>
        <w:tc>
          <w:tcPr>
            <w:tcW w:w="1746" w:type="pct"/>
            <w:tcBorders>
              <w:top w:val="single" w:sz="4" w:space="0" w:color="auto"/>
              <w:left w:val="nil"/>
              <w:bottom w:val="single" w:sz="4" w:space="0" w:color="auto"/>
              <w:right w:val="single" w:sz="4" w:space="0" w:color="auto"/>
            </w:tcBorders>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CF, защита от дефибрилляции, класс 2</w:t>
            </w:r>
          </w:p>
        </w:tc>
      </w:tr>
      <w:tr w:rsidR="00B31FA7" w:rsidRPr="00916B16" w:rsidTr="00B77913">
        <w:trPr>
          <w:gridAfter w:val="1"/>
          <w:wAfter w:w="457" w:type="pct"/>
          <w:trHeight w:val="255"/>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920E3D"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2.5</w:t>
            </w:r>
          </w:p>
        </w:tc>
        <w:tc>
          <w:tcPr>
            <w:tcW w:w="1950" w:type="pct"/>
            <w:tcBorders>
              <w:top w:val="single" w:sz="4" w:space="0" w:color="auto"/>
              <w:left w:val="single" w:sz="4" w:space="0" w:color="auto"/>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Влагостойкость</w:t>
            </w:r>
          </w:p>
        </w:tc>
        <w:tc>
          <w:tcPr>
            <w:tcW w:w="1746" w:type="pct"/>
            <w:tcBorders>
              <w:top w:val="single" w:sz="4" w:space="0" w:color="auto"/>
              <w:left w:val="nil"/>
              <w:bottom w:val="single" w:sz="4" w:space="0" w:color="auto"/>
              <w:right w:val="single" w:sz="4" w:space="0" w:color="auto"/>
            </w:tcBorders>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Наличие</w:t>
            </w:r>
          </w:p>
        </w:tc>
      </w:tr>
      <w:tr w:rsidR="00B31FA7" w:rsidRPr="00916B16" w:rsidTr="00B77913">
        <w:trPr>
          <w:gridAfter w:val="1"/>
          <w:wAfter w:w="457" w:type="pct"/>
          <w:trHeight w:val="255"/>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920E3D"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2.6</w:t>
            </w:r>
          </w:p>
        </w:tc>
        <w:tc>
          <w:tcPr>
            <w:tcW w:w="1950" w:type="pct"/>
            <w:tcBorders>
              <w:top w:val="single" w:sz="4" w:space="0" w:color="auto"/>
              <w:left w:val="single" w:sz="4" w:space="0" w:color="auto"/>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Дисплей</w:t>
            </w:r>
          </w:p>
        </w:tc>
        <w:tc>
          <w:tcPr>
            <w:tcW w:w="1746" w:type="pct"/>
            <w:tcBorders>
              <w:top w:val="single" w:sz="4" w:space="0" w:color="auto"/>
              <w:left w:val="nil"/>
              <w:bottom w:val="single" w:sz="4" w:space="0" w:color="auto"/>
              <w:right w:val="single" w:sz="4" w:space="0" w:color="auto"/>
            </w:tcBorders>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LCD </w:t>
            </w:r>
          </w:p>
        </w:tc>
      </w:tr>
      <w:tr w:rsidR="00B31FA7" w:rsidRPr="00916B16" w:rsidTr="00B77913">
        <w:trPr>
          <w:gridAfter w:val="1"/>
          <w:wAfter w:w="457" w:type="pct"/>
          <w:trHeight w:val="255"/>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920E3D"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2.7</w:t>
            </w:r>
          </w:p>
        </w:tc>
        <w:tc>
          <w:tcPr>
            <w:tcW w:w="1950" w:type="pct"/>
            <w:tcBorders>
              <w:top w:val="single" w:sz="4" w:space="0" w:color="auto"/>
              <w:left w:val="single" w:sz="4" w:space="0" w:color="auto"/>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Используемые шприцы </w:t>
            </w:r>
          </w:p>
        </w:tc>
        <w:tc>
          <w:tcPr>
            <w:tcW w:w="1746" w:type="pct"/>
            <w:tcBorders>
              <w:top w:val="single" w:sz="4" w:space="0" w:color="auto"/>
              <w:left w:val="nil"/>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val="en-US" w:eastAsia="ar-SA"/>
              </w:rPr>
              <w:t>2</w:t>
            </w:r>
            <w:r w:rsidRPr="00916B16">
              <w:rPr>
                <w:rFonts w:ascii="Times New Roman" w:eastAsia="Times New Roman" w:hAnsi="Times New Roman"/>
                <w:sz w:val="20"/>
                <w:szCs w:val="20"/>
                <w:lang w:eastAsia="ar-SA"/>
              </w:rPr>
              <w:t>,3,5, 10, 20, 30/35, 50/60 мл, от разных производителей</w:t>
            </w:r>
          </w:p>
        </w:tc>
      </w:tr>
      <w:tr w:rsidR="00B31FA7" w:rsidRPr="00916B16" w:rsidTr="00B77913">
        <w:trPr>
          <w:gridAfter w:val="1"/>
          <w:wAfter w:w="457" w:type="pct"/>
          <w:trHeight w:val="510"/>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920E3D"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2.8</w:t>
            </w:r>
          </w:p>
        </w:tc>
        <w:tc>
          <w:tcPr>
            <w:tcW w:w="1950" w:type="pct"/>
            <w:tcBorders>
              <w:top w:val="single" w:sz="4" w:space="0" w:color="auto"/>
              <w:left w:val="single" w:sz="4" w:space="0" w:color="auto"/>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Автоматическое определение объема шприца</w:t>
            </w:r>
          </w:p>
        </w:tc>
        <w:tc>
          <w:tcPr>
            <w:tcW w:w="1746" w:type="pct"/>
            <w:tcBorders>
              <w:top w:val="single" w:sz="4" w:space="0" w:color="auto"/>
              <w:left w:val="nil"/>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наличие</w:t>
            </w:r>
          </w:p>
        </w:tc>
      </w:tr>
      <w:tr w:rsidR="00B31FA7" w:rsidRPr="00916B16" w:rsidTr="00B77913">
        <w:trPr>
          <w:gridAfter w:val="1"/>
          <w:wAfter w:w="457" w:type="pct"/>
          <w:trHeight w:val="255"/>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920E3D"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2.9</w:t>
            </w:r>
          </w:p>
        </w:tc>
        <w:tc>
          <w:tcPr>
            <w:tcW w:w="1950" w:type="pct"/>
            <w:tcBorders>
              <w:top w:val="single" w:sz="4" w:space="0" w:color="auto"/>
              <w:left w:val="single" w:sz="4" w:space="0" w:color="auto"/>
              <w:bottom w:val="single" w:sz="4" w:space="0" w:color="auto"/>
              <w:right w:val="single" w:sz="4" w:space="0" w:color="auto"/>
            </w:tcBorders>
            <w:vAlign w:val="center"/>
          </w:tcPr>
          <w:p w:rsidR="00B31FA7"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Опция</w:t>
            </w:r>
            <w:r w:rsidR="00B31FA7" w:rsidRPr="00916B16">
              <w:rPr>
                <w:rFonts w:ascii="Times New Roman" w:eastAsia="Times New Roman" w:hAnsi="Times New Roman"/>
                <w:sz w:val="20"/>
                <w:szCs w:val="20"/>
                <w:lang w:eastAsia="ar-SA"/>
              </w:rPr>
              <w:t xml:space="preserve"> выбора марки шприца из списка вручную</w:t>
            </w:r>
          </w:p>
        </w:tc>
        <w:tc>
          <w:tcPr>
            <w:tcW w:w="1746" w:type="pct"/>
            <w:tcBorders>
              <w:top w:val="single" w:sz="4" w:space="0" w:color="auto"/>
              <w:left w:val="nil"/>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наличие</w:t>
            </w:r>
          </w:p>
        </w:tc>
      </w:tr>
      <w:tr w:rsidR="00B31FA7" w:rsidRPr="00916B16" w:rsidTr="00B77913">
        <w:trPr>
          <w:gridAfter w:val="1"/>
          <w:wAfter w:w="457" w:type="pct"/>
          <w:trHeight w:val="510"/>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920E3D"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2.10</w:t>
            </w:r>
          </w:p>
        </w:tc>
        <w:tc>
          <w:tcPr>
            <w:tcW w:w="1950" w:type="pct"/>
            <w:tcBorders>
              <w:top w:val="single" w:sz="4" w:space="0" w:color="auto"/>
              <w:left w:val="single" w:sz="4" w:space="0" w:color="auto"/>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Установка скорости введения в обычном режиме</w:t>
            </w:r>
          </w:p>
        </w:tc>
        <w:tc>
          <w:tcPr>
            <w:tcW w:w="1746" w:type="pct"/>
            <w:tcBorders>
              <w:top w:val="single" w:sz="4" w:space="0" w:color="auto"/>
              <w:left w:val="nil"/>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В диапазоне </w:t>
            </w:r>
            <w:r w:rsidR="000C74F1" w:rsidRPr="00916B16">
              <w:rPr>
                <w:rFonts w:ascii="Times New Roman" w:eastAsia="Times New Roman" w:hAnsi="Times New Roman"/>
                <w:sz w:val="20"/>
                <w:szCs w:val="20"/>
                <w:lang w:eastAsia="ar-SA"/>
              </w:rPr>
              <w:t xml:space="preserve">от 0,01 до </w:t>
            </w:r>
            <w:r w:rsidRPr="00916B16">
              <w:rPr>
                <w:rFonts w:ascii="Times New Roman" w:eastAsia="Times New Roman" w:hAnsi="Times New Roman"/>
                <w:sz w:val="20"/>
                <w:szCs w:val="20"/>
                <w:lang w:eastAsia="ar-SA"/>
              </w:rPr>
              <w:t>2200 мл/час</w:t>
            </w:r>
          </w:p>
        </w:tc>
      </w:tr>
      <w:tr w:rsidR="00B31FA7" w:rsidRPr="00916B16" w:rsidTr="00B77913">
        <w:trPr>
          <w:gridAfter w:val="1"/>
          <w:wAfter w:w="457" w:type="pct"/>
          <w:trHeight w:val="1020"/>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920E3D"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2.11</w:t>
            </w:r>
          </w:p>
        </w:tc>
        <w:tc>
          <w:tcPr>
            <w:tcW w:w="1950" w:type="pct"/>
            <w:tcBorders>
              <w:top w:val="single" w:sz="4" w:space="0" w:color="auto"/>
              <w:left w:val="single" w:sz="4" w:space="0" w:color="auto"/>
              <w:bottom w:val="single" w:sz="4" w:space="0" w:color="auto"/>
              <w:right w:val="single" w:sz="4" w:space="0" w:color="auto"/>
            </w:tcBorders>
            <w:vAlign w:val="center"/>
          </w:tcPr>
          <w:p w:rsidR="00B31FA7" w:rsidRPr="00916B16" w:rsidRDefault="00B31FA7" w:rsidP="00920E3D">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Точность инфузии </w:t>
            </w:r>
          </w:p>
        </w:tc>
        <w:tc>
          <w:tcPr>
            <w:tcW w:w="1746" w:type="pct"/>
            <w:tcBorders>
              <w:top w:val="single" w:sz="4" w:space="0" w:color="auto"/>
              <w:left w:val="nil"/>
              <w:bottom w:val="single" w:sz="4" w:space="0" w:color="auto"/>
              <w:right w:val="single" w:sz="4" w:space="0" w:color="auto"/>
            </w:tcBorders>
          </w:tcPr>
          <w:p w:rsidR="00920E3D" w:rsidRPr="00916B16" w:rsidRDefault="00920E3D"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не более  </w:t>
            </w:r>
            <w:r w:rsidR="00B31FA7" w:rsidRPr="00916B16">
              <w:rPr>
                <w:rFonts w:ascii="Times New Roman" w:eastAsia="Times New Roman" w:hAnsi="Times New Roman"/>
                <w:sz w:val="20"/>
                <w:szCs w:val="20"/>
                <w:lang w:eastAsia="ar-SA"/>
              </w:rPr>
              <w:t xml:space="preserve">± 1% механизм; </w:t>
            </w:r>
          </w:p>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2 % шприц</w:t>
            </w:r>
          </w:p>
        </w:tc>
      </w:tr>
      <w:tr w:rsidR="00B31FA7" w:rsidRPr="00916B16" w:rsidTr="00B77913">
        <w:trPr>
          <w:gridAfter w:val="1"/>
          <w:wAfter w:w="457" w:type="pct"/>
          <w:trHeight w:val="255"/>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920E3D"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2.12</w:t>
            </w:r>
          </w:p>
        </w:tc>
        <w:tc>
          <w:tcPr>
            <w:tcW w:w="1950" w:type="pct"/>
            <w:tcBorders>
              <w:top w:val="single" w:sz="4" w:space="0" w:color="auto"/>
              <w:left w:val="single" w:sz="4" w:space="0" w:color="auto"/>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Возможность изменения скорости инфузии без остановки (титрование)</w:t>
            </w:r>
          </w:p>
        </w:tc>
        <w:tc>
          <w:tcPr>
            <w:tcW w:w="1746" w:type="pct"/>
            <w:tcBorders>
              <w:top w:val="single" w:sz="4" w:space="0" w:color="auto"/>
              <w:left w:val="nil"/>
              <w:bottom w:val="single" w:sz="4" w:space="0" w:color="auto"/>
              <w:right w:val="single" w:sz="4" w:space="0" w:color="auto"/>
            </w:tcBorders>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наличие</w:t>
            </w:r>
          </w:p>
        </w:tc>
      </w:tr>
      <w:tr w:rsidR="00B31FA7" w:rsidRPr="00916B16" w:rsidTr="00B77913">
        <w:trPr>
          <w:gridAfter w:val="1"/>
          <w:wAfter w:w="457" w:type="pct"/>
          <w:trHeight w:val="510"/>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920E3D"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2.13</w:t>
            </w:r>
          </w:p>
        </w:tc>
        <w:tc>
          <w:tcPr>
            <w:tcW w:w="1950" w:type="pct"/>
            <w:tcBorders>
              <w:top w:val="single" w:sz="4" w:space="0" w:color="auto"/>
              <w:left w:val="single" w:sz="4" w:space="0" w:color="auto"/>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Показания дисплея о вводимом объеме, мл</w:t>
            </w:r>
          </w:p>
        </w:tc>
        <w:tc>
          <w:tcPr>
            <w:tcW w:w="1746" w:type="pct"/>
            <w:tcBorders>
              <w:top w:val="single" w:sz="4" w:space="0" w:color="auto"/>
              <w:left w:val="nil"/>
              <w:bottom w:val="single" w:sz="4" w:space="0" w:color="auto"/>
              <w:right w:val="single" w:sz="4" w:space="0" w:color="auto"/>
            </w:tcBorders>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Не менее 9999 с шагом - 1</w:t>
            </w:r>
          </w:p>
        </w:tc>
      </w:tr>
      <w:tr w:rsidR="00B31FA7" w:rsidRPr="00916B16" w:rsidTr="00B77913">
        <w:trPr>
          <w:gridAfter w:val="1"/>
          <w:wAfter w:w="457" w:type="pct"/>
          <w:trHeight w:val="255"/>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920E3D"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lastRenderedPageBreak/>
              <w:t>2.14</w:t>
            </w:r>
          </w:p>
        </w:tc>
        <w:tc>
          <w:tcPr>
            <w:tcW w:w="1950" w:type="pct"/>
            <w:tcBorders>
              <w:top w:val="single" w:sz="4" w:space="0" w:color="auto"/>
              <w:left w:val="single" w:sz="4" w:space="0" w:color="auto"/>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Ввод данных:</w:t>
            </w:r>
          </w:p>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Расчет скорости через объем и время;</w:t>
            </w:r>
          </w:p>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Изменение скорости без прерывания инфузии;</w:t>
            </w:r>
          </w:p>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Контроль промежуточного объема и времени</w:t>
            </w:r>
          </w:p>
        </w:tc>
        <w:tc>
          <w:tcPr>
            <w:tcW w:w="1746" w:type="pct"/>
            <w:tcBorders>
              <w:top w:val="single" w:sz="4" w:space="0" w:color="auto"/>
              <w:left w:val="nil"/>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r>
      <w:tr w:rsidR="00B31FA7" w:rsidRPr="00916B16" w:rsidTr="00B77913">
        <w:trPr>
          <w:gridAfter w:val="1"/>
          <w:wAfter w:w="457" w:type="pct"/>
          <w:trHeight w:val="1028"/>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B77913"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2.15</w:t>
            </w:r>
          </w:p>
        </w:tc>
        <w:tc>
          <w:tcPr>
            <w:tcW w:w="1950" w:type="pct"/>
            <w:tcBorders>
              <w:top w:val="single" w:sz="4" w:space="0" w:color="auto"/>
              <w:left w:val="single" w:sz="4" w:space="0" w:color="auto"/>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Расчет дозы</w:t>
            </w:r>
            <w:r w:rsidR="000C74F1" w:rsidRPr="00916B16">
              <w:rPr>
                <w:rFonts w:ascii="Times New Roman" w:eastAsia="Times New Roman" w:hAnsi="Times New Roman"/>
                <w:sz w:val="20"/>
                <w:szCs w:val="20"/>
                <w:lang w:eastAsia="ar-SA"/>
              </w:rPr>
              <w:t>:</w:t>
            </w:r>
          </w:p>
        </w:tc>
        <w:tc>
          <w:tcPr>
            <w:tcW w:w="1746" w:type="pct"/>
            <w:tcBorders>
              <w:top w:val="single" w:sz="4" w:space="0" w:color="auto"/>
              <w:left w:val="nil"/>
              <w:bottom w:val="single" w:sz="4" w:space="0" w:color="auto"/>
              <w:right w:val="single" w:sz="4" w:space="0" w:color="auto"/>
            </w:tcBorders>
            <w:vAlign w:val="center"/>
          </w:tcPr>
          <w:p w:rsidR="00B31FA7" w:rsidRPr="00916B16" w:rsidRDefault="00B31FA7" w:rsidP="000C74F1">
            <w:pPr>
              <w:suppressAutoHyphens/>
              <w:spacing w:after="0" w:line="240" w:lineRule="auto"/>
              <w:rPr>
                <w:rFonts w:ascii="Times New Roman" w:eastAsia="Times New Roman" w:hAnsi="Times New Roman"/>
                <w:sz w:val="20"/>
                <w:szCs w:val="20"/>
                <w:lang w:eastAsia="ar-SA"/>
              </w:rPr>
            </w:pPr>
          </w:p>
        </w:tc>
      </w:tr>
      <w:tr w:rsidR="000C74F1" w:rsidRPr="00916B16" w:rsidTr="00B77913">
        <w:trPr>
          <w:gridAfter w:val="1"/>
          <w:wAfter w:w="457" w:type="pct"/>
          <w:trHeight w:val="1028"/>
        </w:trPr>
        <w:tc>
          <w:tcPr>
            <w:tcW w:w="848" w:type="pct"/>
            <w:tcBorders>
              <w:top w:val="single" w:sz="4" w:space="0" w:color="auto"/>
              <w:left w:val="single" w:sz="4" w:space="0" w:color="auto"/>
              <w:bottom w:val="single" w:sz="4" w:space="0" w:color="auto"/>
              <w:right w:val="single" w:sz="4" w:space="0" w:color="auto"/>
            </w:tcBorders>
          </w:tcPr>
          <w:p w:rsidR="000C74F1" w:rsidRPr="00916B16" w:rsidRDefault="000C74F1"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2.15.1</w:t>
            </w:r>
          </w:p>
        </w:tc>
        <w:tc>
          <w:tcPr>
            <w:tcW w:w="1950" w:type="pct"/>
            <w:tcBorders>
              <w:top w:val="single" w:sz="4" w:space="0" w:color="auto"/>
              <w:left w:val="single" w:sz="4" w:space="0" w:color="auto"/>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Расчет скорости при вводе дозы</w:t>
            </w:r>
          </w:p>
        </w:tc>
        <w:tc>
          <w:tcPr>
            <w:tcW w:w="1746" w:type="pct"/>
            <w:tcBorders>
              <w:top w:val="single" w:sz="4" w:space="0" w:color="auto"/>
              <w:left w:val="nil"/>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в мг, мкг, ммоль, МЕ, мЭкв</w:t>
            </w:r>
          </w:p>
        </w:tc>
      </w:tr>
      <w:tr w:rsidR="000C74F1" w:rsidRPr="00916B16" w:rsidTr="00B77913">
        <w:trPr>
          <w:gridAfter w:val="1"/>
          <w:wAfter w:w="457" w:type="pct"/>
          <w:trHeight w:val="1028"/>
        </w:trPr>
        <w:tc>
          <w:tcPr>
            <w:tcW w:w="848" w:type="pct"/>
            <w:tcBorders>
              <w:top w:val="single" w:sz="4" w:space="0" w:color="auto"/>
              <w:left w:val="single" w:sz="4" w:space="0" w:color="auto"/>
              <w:bottom w:val="single" w:sz="4" w:space="0" w:color="auto"/>
              <w:right w:val="single" w:sz="4" w:space="0" w:color="auto"/>
            </w:tcBorders>
          </w:tcPr>
          <w:p w:rsidR="000C74F1" w:rsidRPr="00916B16" w:rsidRDefault="000C74F1"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2.15.2</w:t>
            </w:r>
          </w:p>
        </w:tc>
        <w:tc>
          <w:tcPr>
            <w:tcW w:w="1950" w:type="pct"/>
            <w:tcBorders>
              <w:top w:val="single" w:sz="4" w:space="0" w:color="auto"/>
              <w:left w:val="single" w:sz="4" w:space="0" w:color="auto"/>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веса пациента</w:t>
            </w:r>
          </w:p>
        </w:tc>
        <w:tc>
          <w:tcPr>
            <w:tcW w:w="1746" w:type="pct"/>
            <w:tcBorders>
              <w:top w:val="single" w:sz="4" w:space="0" w:color="auto"/>
              <w:left w:val="nil"/>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наличие</w:t>
            </w:r>
          </w:p>
        </w:tc>
      </w:tr>
      <w:tr w:rsidR="000C74F1" w:rsidRPr="00916B16" w:rsidTr="00B77913">
        <w:trPr>
          <w:gridAfter w:val="1"/>
          <w:wAfter w:w="457" w:type="pct"/>
          <w:trHeight w:val="1028"/>
        </w:trPr>
        <w:tc>
          <w:tcPr>
            <w:tcW w:w="848" w:type="pct"/>
            <w:tcBorders>
              <w:top w:val="single" w:sz="4" w:space="0" w:color="auto"/>
              <w:left w:val="single" w:sz="4" w:space="0" w:color="auto"/>
              <w:bottom w:val="single" w:sz="4" w:space="0" w:color="auto"/>
              <w:right w:val="single" w:sz="4" w:space="0" w:color="auto"/>
            </w:tcBorders>
          </w:tcPr>
          <w:p w:rsidR="000C74F1" w:rsidRPr="00916B16" w:rsidRDefault="000C74F1"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2.15.3</w:t>
            </w:r>
          </w:p>
        </w:tc>
        <w:tc>
          <w:tcPr>
            <w:tcW w:w="1950" w:type="pct"/>
            <w:tcBorders>
              <w:top w:val="single" w:sz="4" w:space="0" w:color="auto"/>
              <w:left w:val="single" w:sz="4" w:space="0" w:color="auto"/>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времени</w:t>
            </w:r>
          </w:p>
        </w:tc>
        <w:tc>
          <w:tcPr>
            <w:tcW w:w="1746" w:type="pct"/>
            <w:tcBorders>
              <w:top w:val="single" w:sz="4" w:space="0" w:color="auto"/>
              <w:left w:val="nil"/>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мин/ч/24ч</w:t>
            </w:r>
          </w:p>
        </w:tc>
      </w:tr>
      <w:tr w:rsidR="00B31FA7" w:rsidRPr="00916B16" w:rsidTr="00B77913">
        <w:trPr>
          <w:gridAfter w:val="1"/>
          <w:wAfter w:w="457" w:type="pct"/>
          <w:trHeight w:val="255"/>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B77913"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2.16</w:t>
            </w:r>
          </w:p>
        </w:tc>
        <w:tc>
          <w:tcPr>
            <w:tcW w:w="1950" w:type="pct"/>
            <w:tcBorders>
              <w:top w:val="single" w:sz="4" w:space="0" w:color="auto"/>
              <w:left w:val="single" w:sz="4" w:space="0" w:color="auto"/>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Отображение введенного и оставшегося объема</w:t>
            </w:r>
          </w:p>
        </w:tc>
        <w:tc>
          <w:tcPr>
            <w:tcW w:w="1746" w:type="pct"/>
            <w:tcBorders>
              <w:top w:val="single" w:sz="4" w:space="0" w:color="auto"/>
              <w:left w:val="nil"/>
              <w:bottom w:val="single" w:sz="4" w:space="0" w:color="auto"/>
              <w:right w:val="single" w:sz="4" w:space="0" w:color="auto"/>
            </w:tcBorders>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наличие</w:t>
            </w:r>
          </w:p>
        </w:tc>
      </w:tr>
      <w:tr w:rsidR="00B31FA7" w:rsidRPr="00916B16" w:rsidTr="00B77913">
        <w:trPr>
          <w:gridAfter w:val="1"/>
          <w:wAfter w:w="457" w:type="pct"/>
          <w:trHeight w:val="255"/>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B77913"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2.17</w:t>
            </w:r>
          </w:p>
        </w:tc>
        <w:tc>
          <w:tcPr>
            <w:tcW w:w="1950" w:type="pct"/>
            <w:tcBorders>
              <w:top w:val="single" w:sz="4" w:space="0" w:color="auto"/>
              <w:left w:val="single" w:sz="4" w:space="0" w:color="auto"/>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Болюс ручной, изменяемая скорость введения</w:t>
            </w:r>
          </w:p>
        </w:tc>
        <w:tc>
          <w:tcPr>
            <w:tcW w:w="1746" w:type="pct"/>
            <w:tcBorders>
              <w:top w:val="single" w:sz="4" w:space="0" w:color="auto"/>
              <w:left w:val="nil"/>
              <w:bottom w:val="single" w:sz="4" w:space="0" w:color="auto"/>
              <w:right w:val="single" w:sz="4" w:space="0" w:color="auto"/>
            </w:tcBorders>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макс  скорость не менее 2200 мл/час </w:t>
            </w:r>
          </w:p>
        </w:tc>
      </w:tr>
      <w:tr w:rsidR="00B31FA7" w:rsidRPr="00916B16" w:rsidTr="00B77913">
        <w:trPr>
          <w:gridAfter w:val="1"/>
          <w:wAfter w:w="457" w:type="pct"/>
          <w:trHeight w:val="255"/>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B77913"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2.18</w:t>
            </w:r>
          </w:p>
        </w:tc>
        <w:tc>
          <w:tcPr>
            <w:tcW w:w="1950" w:type="pct"/>
            <w:tcBorders>
              <w:top w:val="single" w:sz="4" w:space="0" w:color="auto"/>
              <w:left w:val="single" w:sz="4" w:space="0" w:color="auto"/>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Болюс программируемый, изменяемая скорость введения</w:t>
            </w:r>
          </w:p>
        </w:tc>
        <w:tc>
          <w:tcPr>
            <w:tcW w:w="1746" w:type="pct"/>
            <w:tcBorders>
              <w:top w:val="single" w:sz="4" w:space="0" w:color="auto"/>
              <w:left w:val="nil"/>
              <w:bottom w:val="single" w:sz="4" w:space="0" w:color="auto"/>
              <w:right w:val="single" w:sz="4" w:space="0" w:color="auto"/>
            </w:tcBorders>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макс  скорость не менее 2200 мл/час </w:t>
            </w:r>
          </w:p>
        </w:tc>
      </w:tr>
      <w:tr w:rsidR="00B31FA7" w:rsidRPr="00916B16" w:rsidTr="00B77913">
        <w:trPr>
          <w:gridAfter w:val="1"/>
          <w:wAfter w:w="457" w:type="pct"/>
          <w:trHeight w:val="510"/>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B77913"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2.19</w:t>
            </w:r>
          </w:p>
        </w:tc>
        <w:tc>
          <w:tcPr>
            <w:tcW w:w="1950" w:type="pct"/>
            <w:tcBorders>
              <w:top w:val="single" w:sz="4" w:space="0" w:color="auto"/>
              <w:left w:val="single" w:sz="4" w:space="0" w:color="auto"/>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Выбор скорости болюса без прерывания процесса инфузии</w:t>
            </w:r>
          </w:p>
        </w:tc>
        <w:tc>
          <w:tcPr>
            <w:tcW w:w="1746" w:type="pct"/>
            <w:tcBorders>
              <w:top w:val="single" w:sz="4" w:space="0" w:color="auto"/>
              <w:left w:val="nil"/>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r>
      <w:tr w:rsidR="00B31FA7" w:rsidRPr="00916B16" w:rsidTr="00B77913">
        <w:trPr>
          <w:gridAfter w:val="1"/>
          <w:wAfter w:w="457" w:type="pct"/>
          <w:trHeight w:val="510"/>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B77913"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2.20</w:t>
            </w:r>
          </w:p>
        </w:tc>
        <w:tc>
          <w:tcPr>
            <w:tcW w:w="1950" w:type="pct"/>
            <w:tcBorders>
              <w:top w:val="single" w:sz="4" w:space="0" w:color="auto"/>
              <w:left w:val="single" w:sz="4" w:space="0" w:color="auto"/>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Выбор в меню необходимых функций, не используемые функции отключаются для создания оптимальных для пользователя настроек</w:t>
            </w:r>
          </w:p>
        </w:tc>
        <w:tc>
          <w:tcPr>
            <w:tcW w:w="1746" w:type="pct"/>
            <w:tcBorders>
              <w:top w:val="single" w:sz="4" w:space="0" w:color="auto"/>
              <w:left w:val="nil"/>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r>
      <w:tr w:rsidR="00B31FA7" w:rsidRPr="00916B16" w:rsidTr="00B77913">
        <w:trPr>
          <w:gridAfter w:val="1"/>
          <w:wAfter w:w="457" w:type="pct"/>
          <w:trHeight w:val="565"/>
        </w:trPr>
        <w:tc>
          <w:tcPr>
            <w:tcW w:w="848" w:type="pct"/>
            <w:tcBorders>
              <w:top w:val="single" w:sz="4" w:space="0" w:color="auto"/>
              <w:left w:val="single" w:sz="4" w:space="0" w:color="auto"/>
              <w:bottom w:val="single" w:sz="4" w:space="0" w:color="auto"/>
              <w:right w:val="nil"/>
            </w:tcBorders>
          </w:tcPr>
          <w:p w:rsidR="00B31FA7" w:rsidRPr="00916B16" w:rsidRDefault="00B77913"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2.21</w:t>
            </w:r>
          </w:p>
        </w:tc>
        <w:tc>
          <w:tcPr>
            <w:tcW w:w="1950" w:type="pct"/>
            <w:tcBorders>
              <w:top w:val="single" w:sz="4" w:space="0" w:color="auto"/>
              <w:left w:val="single" w:sz="4" w:space="0" w:color="auto"/>
              <w:bottom w:val="single" w:sz="4" w:space="0" w:color="auto"/>
              <w:right w:val="nil"/>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Выбор в меню выводимой на дисплей информации, не нужная информация выводится на экран по требованию, создание наиболее удобной конфигурации для каждого пользователя</w:t>
            </w:r>
          </w:p>
        </w:tc>
        <w:tc>
          <w:tcPr>
            <w:tcW w:w="1746" w:type="pct"/>
            <w:tcBorders>
              <w:top w:val="single" w:sz="4" w:space="0" w:color="auto"/>
              <w:left w:val="single" w:sz="4" w:space="0" w:color="auto"/>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r>
      <w:tr w:rsidR="00B31FA7" w:rsidRPr="00916B16" w:rsidTr="00B77913">
        <w:trPr>
          <w:gridAfter w:val="1"/>
          <w:wAfter w:w="457" w:type="pct"/>
          <w:trHeight w:val="687"/>
        </w:trPr>
        <w:tc>
          <w:tcPr>
            <w:tcW w:w="848" w:type="pct"/>
            <w:tcBorders>
              <w:top w:val="single" w:sz="4" w:space="0" w:color="auto"/>
              <w:left w:val="single" w:sz="4" w:space="0" w:color="auto"/>
              <w:bottom w:val="single" w:sz="4" w:space="0" w:color="auto"/>
              <w:right w:val="nil"/>
            </w:tcBorders>
          </w:tcPr>
          <w:p w:rsidR="00B31FA7" w:rsidRPr="00916B16" w:rsidRDefault="00060765"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2.22</w:t>
            </w:r>
          </w:p>
        </w:tc>
        <w:tc>
          <w:tcPr>
            <w:tcW w:w="1950" w:type="pct"/>
            <w:tcBorders>
              <w:top w:val="single" w:sz="4" w:space="0" w:color="auto"/>
              <w:left w:val="single" w:sz="4" w:space="0" w:color="auto"/>
              <w:bottom w:val="single" w:sz="4" w:space="0" w:color="auto"/>
              <w:right w:val="nil"/>
            </w:tcBorders>
            <w:vAlign w:val="center"/>
          </w:tcPr>
          <w:p w:rsidR="00B31FA7" w:rsidRPr="00916B16" w:rsidRDefault="00B31FA7" w:rsidP="00060765">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b/>
                <w:sz w:val="20"/>
                <w:szCs w:val="20"/>
                <w:lang w:eastAsia="ar-SA"/>
              </w:rPr>
              <w:t>Управление давлением:</w:t>
            </w:r>
          </w:p>
        </w:tc>
        <w:tc>
          <w:tcPr>
            <w:tcW w:w="1746" w:type="pct"/>
            <w:tcBorders>
              <w:top w:val="single" w:sz="4" w:space="0" w:color="auto"/>
              <w:left w:val="single" w:sz="4" w:space="0" w:color="auto"/>
              <w:bottom w:val="single" w:sz="4" w:space="0" w:color="auto"/>
              <w:right w:val="single" w:sz="4" w:space="0" w:color="auto"/>
            </w:tcBorders>
            <w:vAlign w:val="center"/>
          </w:tcPr>
          <w:p w:rsidR="00B31FA7" w:rsidRPr="00916B16" w:rsidRDefault="00B31FA7" w:rsidP="00B31FA7">
            <w:pPr>
              <w:suppressAutoHyphens/>
              <w:spacing w:after="0" w:line="240" w:lineRule="auto"/>
              <w:rPr>
                <w:rFonts w:ascii="Times New Roman" w:eastAsia="Times New Roman" w:hAnsi="Times New Roman"/>
                <w:sz w:val="20"/>
                <w:szCs w:val="20"/>
                <w:lang w:eastAsia="ar-SA"/>
              </w:rPr>
            </w:pPr>
          </w:p>
        </w:tc>
      </w:tr>
      <w:tr w:rsidR="00B77913" w:rsidRPr="00916B16" w:rsidTr="00B77913">
        <w:trPr>
          <w:trHeight w:val="687"/>
        </w:trPr>
        <w:tc>
          <w:tcPr>
            <w:tcW w:w="848" w:type="pct"/>
            <w:tcBorders>
              <w:top w:val="single" w:sz="4" w:space="0" w:color="auto"/>
              <w:left w:val="single" w:sz="4" w:space="0" w:color="auto"/>
              <w:bottom w:val="single" w:sz="4" w:space="0" w:color="auto"/>
              <w:right w:val="single" w:sz="4" w:space="0" w:color="auto"/>
            </w:tcBorders>
          </w:tcPr>
          <w:p w:rsidR="00B77913" w:rsidRPr="00916B16" w:rsidRDefault="00060765" w:rsidP="00325A5A">
            <w:pPr>
              <w:suppressAutoHyphens/>
              <w:spacing w:after="0" w:line="240" w:lineRule="auto"/>
              <w:rPr>
                <w:rFonts w:ascii="Times New Roman" w:eastAsia="Times New Roman" w:hAnsi="Times New Roman"/>
                <w:b/>
                <w:sz w:val="20"/>
                <w:szCs w:val="20"/>
                <w:lang w:eastAsia="ar-SA"/>
              </w:rPr>
            </w:pPr>
            <w:r w:rsidRPr="00916B16">
              <w:rPr>
                <w:rFonts w:ascii="Times New Roman" w:eastAsia="Times New Roman" w:hAnsi="Times New Roman"/>
                <w:b/>
                <w:sz w:val="20"/>
                <w:szCs w:val="20"/>
                <w:lang w:eastAsia="ar-SA"/>
              </w:rPr>
              <w:t>2.</w:t>
            </w:r>
            <w:r w:rsidR="00325A5A" w:rsidRPr="00916B16">
              <w:rPr>
                <w:rFonts w:ascii="Times New Roman" w:eastAsia="Times New Roman" w:hAnsi="Times New Roman"/>
                <w:b/>
                <w:sz w:val="20"/>
                <w:szCs w:val="20"/>
                <w:lang w:eastAsia="ar-SA"/>
              </w:rPr>
              <w:t>22.1</w:t>
            </w:r>
          </w:p>
        </w:tc>
        <w:tc>
          <w:tcPr>
            <w:tcW w:w="1950" w:type="pct"/>
            <w:tcBorders>
              <w:top w:val="single" w:sz="4" w:space="0" w:color="auto"/>
              <w:left w:val="single" w:sz="4" w:space="0" w:color="auto"/>
              <w:bottom w:val="single" w:sz="4" w:space="0" w:color="auto"/>
              <w:right w:val="single" w:sz="4" w:space="0" w:color="auto"/>
            </w:tcBorders>
          </w:tcPr>
          <w:p w:rsidR="00B77913" w:rsidRPr="00916B16" w:rsidRDefault="00B77913"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Предел возможного давления </w:t>
            </w:r>
          </w:p>
        </w:tc>
        <w:tc>
          <w:tcPr>
            <w:tcW w:w="1746" w:type="pct"/>
            <w:tcBorders>
              <w:top w:val="single" w:sz="4" w:space="0" w:color="auto"/>
              <w:left w:val="single" w:sz="4" w:space="0" w:color="auto"/>
              <w:bottom w:val="single" w:sz="4" w:space="0" w:color="auto"/>
              <w:right w:val="single" w:sz="4" w:space="0" w:color="auto"/>
            </w:tcBorders>
          </w:tcPr>
          <w:p w:rsidR="00B77913" w:rsidRPr="00916B16" w:rsidRDefault="000C74F1" w:rsidP="00B77913">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Не менее 950 мм Hg</w:t>
            </w:r>
          </w:p>
        </w:tc>
        <w:tc>
          <w:tcPr>
            <w:tcW w:w="457" w:type="pct"/>
          </w:tcPr>
          <w:p w:rsidR="00B77913" w:rsidRPr="00916B16" w:rsidRDefault="00B77913" w:rsidP="00627532">
            <w:pPr>
              <w:suppressAutoHyphens/>
              <w:spacing w:after="0" w:line="240" w:lineRule="auto"/>
              <w:rPr>
                <w:rFonts w:ascii="Times New Roman" w:eastAsia="Times New Roman" w:hAnsi="Times New Roman"/>
                <w:sz w:val="20"/>
                <w:szCs w:val="20"/>
                <w:lang w:eastAsia="ar-SA"/>
              </w:rPr>
            </w:pPr>
          </w:p>
        </w:tc>
      </w:tr>
      <w:tr w:rsidR="00B31FA7" w:rsidRPr="00916B16" w:rsidTr="00B77913">
        <w:trPr>
          <w:gridAfter w:val="1"/>
          <w:wAfter w:w="457" w:type="pct"/>
          <w:trHeight w:val="300"/>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325A5A" w:rsidP="00325A5A">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2.22.2</w:t>
            </w:r>
          </w:p>
        </w:tc>
        <w:tc>
          <w:tcPr>
            <w:tcW w:w="1950" w:type="pct"/>
            <w:tcBorders>
              <w:top w:val="single" w:sz="4" w:space="0" w:color="auto"/>
              <w:left w:val="single" w:sz="4" w:space="0" w:color="auto"/>
              <w:bottom w:val="single" w:sz="4" w:space="0" w:color="auto"/>
              <w:right w:val="single" w:sz="4" w:space="0" w:color="auto"/>
            </w:tcBorders>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Количество вариантов задаваемого давления</w:t>
            </w:r>
          </w:p>
        </w:tc>
        <w:tc>
          <w:tcPr>
            <w:tcW w:w="1746" w:type="pct"/>
            <w:tcBorders>
              <w:top w:val="single" w:sz="4" w:space="0" w:color="auto"/>
              <w:left w:val="nil"/>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Не менее 10</w:t>
            </w:r>
          </w:p>
        </w:tc>
      </w:tr>
      <w:tr w:rsidR="00B31FA7" w:rsidRPr="00916B16" w:rsidTr="00B77913">
        <w:trPr>
          <w:gridAfter w:val="1"/>
          <w:wAfter w:w="457" w:type="pct"/>
          <w:trHeight w:val="375"/>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325A5A" w:rsidP="00325A5A">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2.22.3</w:t>
            </w:r>
          </w:p>
        </w:tc>
        <w:tc>
          <w:tcPr>
            <w:tcW w:w="1950" w:type="pct"/>
            <w:tcBorders>
              <w:top w:val="single" w:sz="4" w:space="0" w:color="auto"/>
              <w:left w:val="single" w:sz="4" w:space="0" w:color="auto"/>
              <w:bottom w:val="single" w:sz="4" w:space="0" w:color="auto"/>
              <w:right w:val="single" w:sz="4" w:space="0" w:color="auto"/>
            </w:tcBorders>
          </w:tcPr>
          <w:p w:rsidR="00B31FA7" w:rsidRPr="00916B16" w:rsidRDefault="00B31FA7" w:rsidP="00325A5A">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Динамический контроль давления в реальном времени, </w:t>
            </w:r>
            <w:r w:rsidR="00325A5A" w:rsidRPr="00916B16">
              <w:rPr>
                <w:rFonts w:ascii="Times New Roman" w:eastAsia="Times New Roman" w:hAnsi="Times New Roman"/>
                <w:sz w:val="20"/>
                <w:szCs w:val="20"/>
                <w:lang w:eastAsia="ar-SA"/>
              </w:rPr>
              <w:t xml:space="preserve">предел можно </w:t>
            </w:r>
            <w:r w:rsidRPr="00916B16">
              <w:rPr>
                <w:rFonts w:ascii="Times New Roman" w:eastAsia="Times New Roman" w:hAnsi="Times New Roman"/>
                <w:sz w:val="20"/>
                <w:szCs w:val="20"/>
                <w:lang w:eastAsia="ar-SA"/>
              </w:rPr>
              <w:t>менять в любой момент без остановки инфузии</w:t>
            </w:r>
          </w:p>
        </w:tc>
        <w:tc>
          <w:tcPr>
            <w:tcW w:w="1746" w:type="pct"/>
            <w:tcBorders>
              <w:top w:val="single" w:sz="4" w:space="0" w:color="auto"/>
              <w:left w:val="nil"/>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r>
      <w:tr w:rsidR="00B31FA7" w:rsidRPr="00916B16" w:rsidTr="00B77913">
        <w:trPr>
          <w:gridAfter w:val="1"/>
          <w:wAfter w:w="457" w:type="pct"/>
          <w:trHeight w:val="556"/>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325A5A" w:rsidP="00325A5A">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2.22.4</w:t>
            </w:r>
          </w:p>
        </w:tc>
        <w:tc>
          <w:tcPr>
            <w:tcW w:w="1950" w:type="pct"/>
            <w:tcBorders>
              <w:top w:val="single" w:sz="4" w:space="0" w:color="auto"/>
              <w:left w:val="single" w:sz="4" w:space="0" w:color="auto"/>
              <w:bottom w:val="single" w:sz="4" w:space="0" w:color="auto"/>
              <w:right w:val="single" w:sz="4" w:space="0" w:color="auto"/>
            </w:tcBorders>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Динамическая Система Давления для прогнозирования окклюзии (активировано/деактивировано)</w:t>
            </w:r>
            <w:r w:rsidR="00325A5A" w:rsidRPr="00916B16">
              <w:rPr>
                <w:rFonts w:ascii="Times New Roman" w:eastAsia="Times New Roman" w:hAnsi="Times New Roman"/>
                <w:sz w:val="20"/>
                <w:szCs w:val="20"/>
                <w:lang w:eastAsia="ar-SA"/>
              </w:rPr>
              <w:t>.</w:t>
            </w:r>
          </w:p>
        </w:tc>
        <w:tc>
          <w:tcPr>
            <w:tcW w:w="1746" w:type="pct"/>
            <w:tcBorders>
              <w:top w:val="single" w:sz="4" w:space="0" w:color="auto"/>
              <w:left w:val="nil"/>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r>
      <w:tr w:rsidR="00B31FA7" w:rsidRPr="00916B16" w:rsidTr="00B77913">
        <w:trPr>
          <w:gridAfter w:val="1"/>
          <w:wAfter w:w="457" w:type="pct"/>
          <w:trHeight w:val="422"/>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325A5A" w:rsidP="00325A5A">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2.22.5</w:t>
            </w:r>
          </w:p>
        </w:tc>
        <w:tc>
          <w:tcPr>
            <w:tcW w:w="1950" w:type="pct"/>
            <w:tcBorders>
              <w:top w:val="single" w:sz="4" w:space="0" w:color="auto"/>
              <w:left w:val="single" w:sz="4" w:space="0" w:color="auto"/>
              <w:bottom w:val="single" w:sz="4" w:space="0" w:color="auto"/>
              <w:right w:val="single" w:sz="4" w:space="0" w:color="auto"/>
            </w:tcBorders>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Алгоритм автоматического  изменения порога падения давления в линии  при переходе на различные типы шприцов без вмешательства пользователя.</w:t>
            </w:r>
          </w:p>
        </w:tc>
        <w:tc>
          <w:tcPr>
            <w:tcW w:w="1746" w:type="pct"/>
            <w:tcBorders>
              <w:top w:val="single" w:sz="4" w:space="0" w:color="auto"/>
              <w:left w:val="nil"/>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Не менее 50 мм рт ст</w:t>
            </w:r>
          </w:p>
        </w:tc>
      </w:tr>
      <w:tr w:rsidR="00B31FA7" w:rsidRPr="00916B16" w:rsidTr="00B77913">
        <w:trPr>
          <w:gridAfter w:val="1"/>
          <w:wAfter w:w="457" w:type="pct"/>
          <w:trHeight w:val="230"/>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325A5A" w:rsidP="00325A5A">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2.22.6</w:t>
            </w:r>
          </w:p>
        </w:tc>
        <w:tc>
          <w:tcPr>
            <w:tcW w:w="1950" w:type="pct"/>
            <w:tcBorders>
              <w:top w:val="single" w:sz="4" w:space="0" w:color="auto"/>
              <w:left w:val="single" w:sz="4" w:space="0" w:color="auto"/>
              <w:bottom w:val="single" w:sz="4" w:space="0" w:color="auto"/>
              <w:right w:val="single" w:sz="4" w:space="0" w:color="auto"/>
            </w:tcBorders>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Пиктограмма, отражающая предел окклюзии и реальное давление в системе в процессе инфузии </w:t>
            </w:r>
          </w:p>
        </w:tc>
        <w:tc>
          <w:tcPr>
            <w:tcW w:w="1746" w:type="pct"/>
            <w:tcBorders>
              <w:top w:val="single" w:sz="4" w:space="0" w:color="auto"/>
              <w:left w:val="nil"/>
              <w:bottom w:val="single" w:sz="4" w:space="0" w:color="auto"/>
              <w:right w:val="single" w:sz="4" w:space="0" w:color="auto"/>
            </w:tcBorders>
            <w:vAlign w:val="center"/>
          </w:tcPr>
          <w:p w:rsidR="00B31FA7" w:rsidRPr="00916B16" w:rsidRDefault="00B31FA7"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r>
      <w:tr w:rsidR="00B31FA7" w:rsidRPr="00916B16" w:rsidTr="00B77913">
        <w:trPr>
          <w:gridAfter w:val="1"/>
          <w:wAfter w:w="457" w:type="pct"/>
          <w:trHeight w:val="510"/>
        </w:trPr>
        <w:tc>
          <w:tcPr>
            <w:tcW w:w="848" w:type="pct"/>
            <w:tcBorders>
              <w:top w:val="single" w:sz="4" w:space="0" w:color="auto"/>
              <w:left w:val="single" w:sz="4" w:space="0" w:color="auto"/>
              <w:bottom w:val="single" w:sz="4" w:space="0" w:color="auto"/>
              <w:right w:val="single" w:sz="4" w:space="0" w:color="auto"/>
            </w:tcBorders>
          </w:tcPr>
          <w:p w:rsidR="00B31FA7" w:rsidRPr="00916B16" w:rsidRDefault="00325A5A"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2.23</w:t>
            </w:r>
          </w:p>
        </w:tc>
        <w:tc>
          <w:tcPr>
            <w:tcW w:w="1950" w:type="pct"/>
            <w:tcBorders>
              <w:top w:val="single" w:sz="4" w:space="0" w:color="auto"/>
              <w:left w:val="single" w:sz="4" w:space="0" w:color="auto"/>
              <w:bottom w:val="single" w:sz="4" w:space="0" w:color="auto"/>
              <w:right w:val="single" w:sz="4" w:space="0" w:color="auto"/>
            </w:tcBorders>
            <w:vAlign w:val="center"/>
          </w:tcPr>
          <w:p w:rsidR="00B31FA7" w:rsidRPr="00916B16" w:rsidRDefault="00B31FA7" w:rsidP="00627532">
            <w:pPr>
              <w:suppressAutoHyphens/>
              <w:spacing w:after="0" w:line="240" w:lineRule="auto"/>
              <w:jc w:val="center"/>
              <w:rPr>
                <w:rFonts w:ascii="Times New Roman" w:eastAsia="Times New Roman" w:hAnsi="Times New Roman"/>
                <w:sz w:val="20"/>
                <w:szCs w:val="20"/>
                <w:lang w:eastAsia="ar-SA"/>
              </w:rPr>
            </w:pPr>
            <w:r w:rsidRPr="00916B16">
              <w:rPr>
                <w:rFonts w:ascii="Times New Roman" w:eastAsia="Times New Roman" w:hAnsi="Times New Roman"/>
                <w:b/>
                <w:sz w:val="20"/>
                <w:szCs w:val="20"/>
                <w:lang w:eastAsia="ar-SA"/>
              </w:rPr>
              <w:t>Программируемые режимы инфузии:</w:t>
            </w:r>
          </w:p>
        </w:tc>
        <w:tc>
          <w:tcPr>
            <w:tcW w:w="1746" w:type="pct"/>
            <w:tcBorders>
              <w:top w:val="single" w:sz="4" w:space="0" w:color="auto"/>
              <w:left w:val="nil"/>
              <w:bottom w:val="single" w:sz="4" w:space="0" w:color="auto"/>
              <w:right w:val="single" w:sz="4" w:space="0" w:color="auto"/>
            </w:tcBorders>
            <w:vAlign w:val="center"/>
          </w:tcPr>
          <w:p w:rsidR="00B31FA7" w:rsidRPr="00916B16" w:rsidRDefault="00B31FA7" w:rsidP="00B31FA7">
            <w:pPr>
              <w:suppressAutoHyphens/>
              <w:spacing w:after="0" w:line="240" w:lineRule="auto"/>
              <w:rPr>
                <w:rFonts w:ascii="Times New Roman" w:eastAsia="Times New Roman" w:hAnsi="Times New Roman"/>
                <w:sz w:val="20"/>
                <w:szCs w:val="20"/>
                <w:lang w:eastAsia="ar-SA"/>
              </w:rPr>
            </w:pPr>
          </w:p>
        </w:tc>
      </w:tr>
      <w:tr w:rsidR="000C74F1" w:rsidRPr="00916B16" w:rsidTr="000C74F1">
        <w:trPr>
          <w:trHeight w:val="510"/>
        </w:trPr>
        <w:tc>
          <w:tcPr>
            <w:tcW w:w="848" w:type="pct"/>
            <w:tcBorders>
              <w:top w:val="single" w:sz="4" w:space="0" w:color="auto"/>
              <w:left w:val="single" w:sz="4" w:space="0" w:color="auto"/>
              <w:bottom w:val="single" w:sz="4" w:space="0" w:color="auto"/>
              <w:right w:val="single" w:sz="4" w:space="0" w:color="auto"/>
            </w:tcBorders>
          </w:tcPr>
          <w:p w:rsidR="000C74F1" w:rsidRPr="00916B16" w:rsidRDefault="00325A5A" w:rsidP="00325A5A">
            <w:pPr>
              <w:suppressAutoHyphens/>
              <w:spacing w:after="0" w:line="240" w:lineRule="auto"/>
              <w:rPr>
                <w:rFonts w:ascii="Times New Roman" w:eastAsia="Times New Roman" w:hAnsi="Times New Roman"/>
                <w:b/>
                <w:sz w:val="20"/>
                <w:szCs w:val="20"/>
                <w:lang w:eastAsia="ar-SA"/>
              </w:rPr>
            </w:pPr>
            <w:r w:rsidRPr="00916B16">
              <w:rPr>
                <w:rFonts w:ascii="Times New Roman" w:eastAsia="Times New Roman" w:hAnsi="Times New Roman"/>
                <w:b/>
                <w:sz w:val="20"/>
                <w:szCs w:val="20"/>
                <w:lang w:eastAsia="ar-SA"/>
              </w:rPr>
              <w:t>2.23.1</w:t>
            </w:r>
          </w:p>
        </w:tc>
        <w:tc>
          <w:tcPr>
            <w:tcW w:w="1950" w:type="pct"/>
            <w:tcBorders>
              <w:top w:val="single" w:sz="4" w:space="0" w:color="auto"/>
              <w:left w:val="single" w:sz="4" w:space="0" w:color="auto"/>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1. Без названия лекарства: инфузия без отображения названия лекарства на дисплее.</w:t>
            </w:r>
          </w:p>
        </w:tc>
        <w:tc>
          <w:tcPr>
            <w:tcW w:w="1746" w:type="pct"/>
            <w:tcBorders>
              <w:top w:val="single" w:sz="4" w:space="0" w:color="auto"/>
              <w:left w:val="single" w:sz="4" w:space="0" w:color="auto"/>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c>
          <w:tcPr>
            <w:tcW w:w="457" w:type="pct"/>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p>
        </w:tc>
      </w:tr>
      <w:tr w:rsidR="000C74F1" w:rsidRPr="00916B16" w:rsidTr="00B77913">
        <w:trPr>
          <w:gridAfter w:val="1"/>
          <w:wAfter w:w="457" w:type="pct"/>
          <w:trHeight w:val="510"/>
        </w:trPr>
        <w:tc>
          <w:tcPr>
            <w:tcW w:w="848" w:type="pct"/>
            <w:tcBorders>
              <w:top w:val="single" w:sz="4" w:space="0" w:color="auto"/>
              <w:left w:val="single" w:sz="4" w:space="0" w:color="auto"/>
              <w:bottom w:val="single" w:sz="4" w:space="0" w:color="auto"/>
              <w:right w:val="nil"/>
            </w:tcBorders>
          </w:tcPr>
          <w:p w:rsidR="000C74F1" w:rsidRPr="00916B16" w:rsidRDefault="00325A5A"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lastRenderedPageBreak/>
              <w:t>2.23.2</w:t>
            </w:r>
          </w:p>
        </w:tc>
        <w:tc>
          <w:tcPr>
            <w:tcW w:w="1950" w:type="pct"/>
            <w:tcBorders>
              <w:top w:val="single" w:sz="4" w:space="0" w:color="auto"/>
              <w:left w:val="single" w:sz="4" w:space="0" w:color="auto"/>
              <w:bottom w:val="single" w:sz="4" w:space="0" w:color="auto"/>
              <w:right w:val="nil"/>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 Маркировка лекарств: инфузия с отображением названия лекарства.</w:t>
            </w:r>
          </w:p>
        </w:tc>
        <w:tc>
          <w:tcPr>
            <w:tcW w:w="1746" w:type="pct"/>
            <w:tcBorders>
              <w:top w:val="single" w:sz="4" w:space="0" w:color="auto"/>
              <w:left w:val="single" w:sz="4" w:space="0" w:color="auto"/>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r>
      <w:tr w:rsidR="000C74F1" w:rsidRPr="00916B16" w:rsidTr="00B77913">
        <w:trPr>
          <w:gridAfter w:val="1"/>
          <w:wAfter w:w="457" w:type="pct"/>
          <w:trHeight w:val="510"/>
        </w:trPr>
        <w:tc>
          <w:tcPr>
            <w:tcW w:w="848" w:type="pct"/>
            <w:tcBorders>
              <w:top w:val="single" w:sz="4" w:space="0" w:color="auto"/>
              <w:left w:val="single" w:sz="4" w:space="0" w:color="auto"/>
              <w:bottom w:val="single" w:sz="4" w:space="0" w:color="auto"/>
              <w:right w:val="nil"/>
            </w:tcBorders>
          </w:tcPr>
          <w:p w:rsidR="000C74F1" w:rsidRPr="00916B16" w:rsidRDefault="00325A5A"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2.24.3</w:t>
            </w:r>
          </w:p>
        </w:tc>
        <w:tc>
          <w:tcPr>
            <w:tcW w:w="1950" w:type="pct"/>
            <w:tcBorders>
              <w:top w:val="single" w:sz="4" w:space="0" w:color="auto"/>
              <w:left w:val="single" w:sz="4" w:space="0" w:color="auto"/>
              <w:bottom w:val="single" w:sz="4" w:space="0" w:color="auto"/>
              <w:right w:val="nil"/>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3. режим введения лекарств с дополнительными параметрами по каждому из них.</w:t>
            </w:r>
          </w:p>
        </w:tc>
        <w:tc>
          <w:tcPr>
            <w:tcW w:w="1746" w:type="pct"/>
            <w:tcBorders>
              <w:top w:val="single" w:sz="4" w:space="0" w:color="auto"/>
              <w:left w:val="single" w:sz="4" w:space="0" w:color="auto"/>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r>
      <w:tr w:rsidR="000C74F1" w:rsidRPr="00916B16" w:rsidTr="00B77913">
        <w:trPr>
          <w:gridAfter w:val="1"/>
          <w:wAfter w:w="457" w:type="pct"/>
          <w:trHeight w:val="443"/>
        </w:trPr>
        <w:tc>
          <w:tcPr>
            <w:tcW w:w="848" w:type="pct"/>
            <w:tcBorders>
              <w:top w:val="single" w:sz="4" w:space="0" w:color="auto"/>
              <w:left w:val="single" w:sz="4" w:space="0" w:color="auto"/>
              <w:bottom w:val="single" w:sz="4" w:space="0" w:color="auto"/>
              <w:right w:val="nil"/>
            </w:tcBorders>
          </w:tcPr>
          <w:p w:rsidR="000C74F1" w:rsidRPr="00916B16" w:rsidRDefault="00325A5A"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2.24.4</w:t>
            </w:r>
          </w:p>
        </w:tc>
        <w:tc>
          <w:tcPr>
            <w:tcW w:w="1950" w:type="pct"/>
            <w:tcBorders>
              <w:top w:val="single" w:sz="4" w:space="0" w:color="auto"/>
              <w:left w:val="single" w:sz="4" w:space="0" w:color="auto"/>
              <w:bottom w:val="single" w:sz="4" w:space="0" w:color="auto"/>
              <w:right w:val="nil"/>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Сохранение препаратов в библиотеке лекарств; группировка в категории</w:t>
            </w:r>
          </w:p>
        </w:tc>
        <w:tc>
          <w:tcPr>
            <w:tcW w:w="1746" w:type="pct"/>
            <w:tcBorders>
              <w:top w:val="single" w:sz="4" w:space="0" w:color="auto"/>
              <w:left w:val="single" w:sz="4" w:space="0" w:color="auto"/>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Наличие</w:t>
            </w:r>
          </w:p>
        </w:tc>
      </w:tr>
      <w:tr w:rsidR="000C74F1" w:rsidRPr="00916B16" w:rsidTr="00B77913">
        <w:trPr>
          <w:gridAfter w:val="1"/>
          <w:wAfter w:w="457" w:type="pct"/>
          <w:trHeight w:val="585"/>
        </w:trPr>
        <w:tc>
          <w:tcPr>
            <w:tcW w:w="848" w:type="pct"/>
            <w:tcBorders>
              <w:top w:val="single" w:sz="4" w:space="0" w:color="auto"/>
              <w:left w:val="single" w:sz="4" w:space="0" w:color="auto"/>
              <w:bottom w:val="single" w:sz="4" w:space="0" w:color="auto"/>
              <w:right w:val="single" w:sz="4" w:space="0" w:color="auto"/>
            </w:tcBorders>
          </w:tcPr>
          <w:p w:rsidR="000C74F1" w:rsidRPr="00916B16" w:rsidRDefault="00325A5A"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2.24.5</w:t>
            </w:r>
          </w:p>
        </w:tc>
        <w:tc>
          <w:tcPr>
            <w:tcW w:w="1950" w:type="pct"/>
            <w:tcBorders>
              <w:top w:val="single" w:sz="4" w:space="0" w:color="auto"/>
              <w:left w:val="single" w:sz="4" w:space="0" w:color="auto"/>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Режим Объем/Время</w:t>
            </w:r>
          </w:p>
        </w:tc>
        <w:tc>
          <w:tcPr>
            <w:tcW w:w="1746" w:type="pct"/>
            <w:tcBorders>
              <w:top w:val="single" w:sz="4" w:space="0" w:color="auto"/>
              <w:left w:val="nil"/>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r>
      <w:tr w:rsidR="000C74F1" w:rsidRPr="00916B16" w:rsidTr="00B77913">
        <w:trPr>
          <w:gridAfter w:val="1"/>
          <w:wAfter w:w="457" w:type="pct"/>
          <w:trHeight w:val="395"/>
        </w:trPr>
        <w:tc>
          <w:tcPr>
            <w:tcW w:w="848" w:type="pct"/>
            <w:tcBorders>
              <w:top w:val="single" w:sz="4" w:space="0" w:color="auto"/>
              <w:left w:val="single" w:sz="4" w:space="0" w:color="auto"/>
              <w:bottom w:val="single" w:sz="4" w:space="0" w:color="auto"/>
              <w:right w:val="single" w:sz="4" w:space="0" w:color="auto"/>
            </w:tcBorders>
          </w:tcPr>
          <w:p w:rsidR="000C74F1" w:rsidRPr="00916B16" w:rsidRDefault="00325A5A"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2.24.6</w:t>
            </w:r>
          </w:p>
        </w:tc>
        <w:tc>
          <w:tcPr>
            <w:tcW w:w="1950" w:type="pct"/>
            <w:tcBorders>
              <w:top w:val="single" w:sz="4" w:space="0" w:color="auto"/>
              <w:left w:val="single" w:sz="4" w:space="0" w:color="auto"/>
              <w:bottom w:val="single" w:sz="4" w:space="0" w:color="auto"/>
              <w:right w:val="single" w:sz="4" w:space="0" w:color="auto"/>
            </w:tcBorders>
            <w:vAlign w:val="center"/>
          </w:tcPr>
          <w:p w:rsidR="000C74F1" w:rsidRPr="00916B16" w:rsidRDefault="00325A5A"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Опция</w:t>
            </w:r>
            <w:r w:rsidR="000C74F1" w:rsidRPr="00916B16">
              <w:rPr>
                <w:rFonts w:ascii="Times New Roman" w:eastAsia="Times New Roman" w:hAnsi="Times New Roman"/>
                <w:sz w:val="20"/>
                <w:szCs w:val="20"/>
                <w:lang w:eastAsia="ar-SA"/>
              </w:rPr>
              <w:t xml:space="preserve"> выбора режима пустого шприца - инфузия до полного опорожнения шприца, без последующего продолжения</w:t>
            </w:r>
          </w:p>
        </w:tc>
        <w:tc>
          <w:tcPr>
            <w:tcW w:w="1746" w:type="pct"/>
            <w:tcBorders>
              <w:top w:val="single" w:sz="4" w:space="0" w:color="auto"/>
              <w:left w:val="nil"/>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r>
      <w:tr w:rsidR="000C74F1" w:rsidRPr="00916B16" w:rsidTr="00B77913">
        <w:trPr>
          <w:gridAfter w:val="1"/>
          <w:wAfter w:w="457" w:type="pct"/>
          <w:trHeight w:val="765"/>
        </w:trPr>
        <w:tc>
          <w:tcPr>
            <w:tcW w:w="848" w:type="pct"/>
            <w:tcBorders>
              <w:top w:val="single" w:sz="4" w:space="0" w:color="auto"/>
              <w:left w:val="single" w:sz="4" w:space="0" w:color="auto"/>
              <w:bottom w:val="single" w:sz="4" w:space="0" w:color="auto"/>
              <w:right w:val="single" w:sz="4" w:space="0" w:color="auto"/>
            </w:tcBorders>
          </w:tcPr>
          <w:p w:rsidR="000C74F1" w:rsidRPr="00916B16" w:rsidRDefault="00325A5A"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2.24.7</w:t>
            </w:r>
          </w:p>
        </w:tc>
        <w:tc>
          <w:tcPr>
            <w:tcW w:w="1950" w:type="pct"/>
            <w:tcBorders>
              <w:top w:val="single" w:sz="4" w:space="0" w:color="auto"/>
              <w:left w:val="single" w:sz="4" w:space="0" w:color="auto"/>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Отключение режима пустого шприца, с переходом в режима "открытой вены"</w:t>
            </w:r>
          </w:p>
        </w:tc>
        <w:tc>
          <w:tcPr>
            <w:tcW w:w="1746" w:type="pct"/>
            <w:tcBorders>
              <w:top w:val="single" w:sz="4" w:space="0" w:color="auto"/>
              <w:left w:val="nil"/>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r>
      <w:tr w:rsidR="000C74F1" w:rsidRPr="00916B16" w:rsidTr="00B77913">
        <w:trPr>
          <w:gridAfter w:val="1"/>
          <w:wAfter w:w="457" w:type="pct"/>
          <w:trHeight w:val="510"/>
        </w:trPr>
        <w:tc>
          <w:tcPr>
            <w:tcW w:w="848" w:type="pct"/>
            <w:tcBorders>
              <w:top w:val="single" w:sz="4" w:space="0" w:color="auto"/>
              <w:left w:val="single" w:sz="4" w:space="0" w:color="auto"/>
              <w:bottom w:val="single" w:sz="4" w:space="0" w:color="auto"/>
              <w:right w:val="single" w:sz="4" w:space="0" w:color="auto"/>
            </w:tcBorders>
          </w:tcPr>
          <w:p w:rsidR="000C74F1" w:rsidRPr="00916B16" w:rsidRDefault="00325A5A"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2.24.8</w:t>
            </w:r>
          </w:p>
        </w:tc>
        <w:tc>
          <w:tcPr>
            <w:tcW w:w="1950" w:type="pct"/>
            <w:tcBorders>
              <w:top w:val="single" w:sz="4" w:space="0" w:color="auto"/>
              <w:left w:val="single" w:sz="4" w:space="0" w:color="auto"/>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Установка даты</w:t>
            </w:r>
          </w:p>
        </w:tc>
        <w:tc>
          <w:tcPr>
            <w:tcW w:w="1746" w:type="pct"/>
            <w:tcBorders>
              <w:top w:val="single" w:sz="4" w:space="0" w:color="auto"/>
              <w:left w:val="nil"/>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r>
      <w:tr w:rsidR="000C74F1" w:rsidRPr="00916B16" w:rsidTr="00B77913">
        <w:trPr>
          <w:gridAfter w:val="1"/>
          <w:wAfter w:w="457" w:type="pct"/>
          <w:trHeight w:val="405"/>
        </w:trPr>
        <w:tc>
          <w:tcPr>
            <w:tcW w:w="848" w:type="pct"/>
            <w:tcBorders>
              <w:top w:val="single" w:sz="4" w:space="0" w:color="auto"/>
              <w:left w:val="single" w:sz="4" w:space="0" w:color="auto"/>
              <w:bottom w:val="single" w:sz="4" w:space="0" w:color="auto"/>
              <w:right w:val="single" w:sz="4" w:space="0" w:color="auto"/>
            </w:tcBorders>
          </w:tcPr>
          <w:p w:rsidR="000C74F1" w:rsidRPr="00916B16" w:rsidRDefault="00325A5A"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2.24.9</w:t>
            </w:r>
          </w:p>
        </w:tc>
        <w:tc>
          <w:tcPr>
            <w:tcW w:w="1950" w:type="pct"/>
            <w:tcBorders>
              <w:top w:val="single" w:sz="4" w:space="0" w:color="auto"/>
              <w:left w:val="single" w:sz="4" w:space="0" w:color="auto"/>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Индикатор работы от сети либо от батареи</w:t>
            </w:r>
          </w:p>
        </w:tc>
        <w:tc>
          <w:tcPr>
            <w:tcW w:w="1746" w:type="pct"/>
            <w:tcBorders>
              <w:top w:val="single" w:sz="4" w:space="0" w:color="auto"/>
              <w:left w:val="nil"/>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r>
      <w:tr w:rsidR="000C74F1" w:rsidRPr="00916B16" w:rsidTr="00B77913">
        <w:trPr>
          <w:gridAfter w:val="1"/>
          <w:wAfter w:w="457" w:type="pct"/>
          <w:trHeight w:val="255"/>
        </w:trPr>
        <w:tc>
          <w:tcPr>
            <w:tcW w:w="848" w:type="pct"/>
            <w:tcBorders>
              <w:top w:val="single" w:sz="4" w:space="0" w:color="auto"/>
              <w:left w:val="single" w:sz="4" w:space="0" w:color="auto"/>
              <w:bottom w:val="single" w:sz="4" w:space="0" w:color="auto"/>
              <w:right w:val="single" w:sz="4" w:space="0" w:color="auto"/>
            </w:tcBorders>
          </w:tcPr>
          <w:p w:rsidR="000C74F1" w:rsidRPr="00916B16" w:rsidRDefault="00325A5A"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2.24.10</w:t>
            </w:r>
          </w:p>
        </w:tc>
        <w:tc>
          <w:tcPr>
            <w:tcW w:w="1950" w:type="pct"/>
            <w:tcBorders>
              <w:top w:val="single" w:sz="4" w:space="0" w:color="auto"/>
              <w:left w:val="single" w:sz="4" w:space="0" w:color="auto"/>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Режим "открытой вены" при окончании инфузии (Поддержание вены открытой)</w:t>
            </w:r>
          </w:p>
        </w:tc>
        <w:tc>
          <w:tcPr>
            <w:tcW w:w="1746" w:type="pct"/>
            <w:tcBorders>
              <w:top w:val="single" w:sz="4" w:space="0" w:color="auto"/>
              <w:left w:val="nil"/>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r>
      <w:tr w:rsidR="000C74F1" w:rsidRPr="00916B16" w:rsidTr="00B77913">
        <w:trPr>
          <w:gridAfter w:val="1"/>
          <w:wAfter w:w="457" w:type="pct"/>
          <w:trHeight w:val="510"/>
        </w:trPr>
        <w:tc>
          <w:tcPr>
            <w:tcW w:w="848" w:type="pct"/>
            <w:tcBorders>
              <w:top w:val="single" w:sz="4" w:space="0" w:color="auto"/>
              <w:left w:val="single" w:sz="4" w:space="0" w:color="auto"/>
              <w:bottom w:val="single" w:sz="4" w:space="0" w:color="auto"/>
              <w:right w:val="single" w:sz="4" w:space="0" w:color="auto"/>
            </w:tcBorders>
          </w:tcPr>
          <w:p w:rsidR="000C74F1" w:rsidRPr="00916B16" w:rsidRDefault="00325A5A"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2.24.11</w:t>
            </w:r>
          </w:p>
        </w:tc>
        <w:tc>
          <w:tcPr>
            <w:tcW w:w="1950" w:type="pct"/>
            <w:tcBorders>
              <w:top w:val="single" w:sz="4" w:space="0" w:color="auto"/>
              <w:left w:val="single" w:sz="4" w:space="0" w:color="auto"/>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Пауза ручная </w:t>
            </w:r>
          </w:p>
        </w:tc>
        <w:tc>
          <w:tcPr>
            <w:tcW w:w="1746" w:type="pct"/>
            <w:tcBorders>
              <w:top w:val="single" w:sz="4" w:space="0" w:color="auto"/>
              <w:left w:val="nil"/>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r>
      <w:tr w:rsidR="000C74F1" w:rsidRPr="00916B16" w:rsidTr="00B77913">
        <w:trPr>
          <w:gridAfter w:val="1"/>
          <w:wAfter w:w="457" w:type="pct"/>
          <w:trHeight w:val="255"/>
        </w:trPr>
        <w:tc>
          <w:tcPr>
            <w:tcW w:w="848" w:type="pct"/>
            <w:tcBorders>
              <w:top w:val="single" w:sz="4" w:space="0" w:color="auto"/>
              <w:left w:val="single" w:sz="4" w:space="0" w:color="auto"/>
              <w:bottom w:val="single" w:sz="4" w:space="0" w:color="auto"/>
              <w:right w:val="single" w:sz="4" w:space="0" w:color="auto"/>
            </w:tcBorders>
          </w:tcPr>
          <w:p w:rsidR="000C74F1" w:rsidRPr="00916B16" w:rsidRDefault="00325A5A"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2.24.12</w:t>
            </w:r>
          </w:p>
        </w:tc>
        <w:tc>
          <w:tcPr>
            <w:tcW w:w="1950" w:type="pct"/>
            <w:tcBorders>
              <w:top w:val="single" w:sz="4" w:space="0" w:color="auto"/>
              <w:left w:val="single" w:sz="4" w:space="0" w:color="auto"/>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Пауза программированная  (по окончании звучит сигнал напоминания для начала инфузии для повышения безопасности пациента)</w:t>
            </w:r>
          </w:p>
        </w:tc>
        <w:tc>
          <w:tcPr>
            <w:tcW w:w="1746" w:type="pct"/>
            <w:tcBorders>
              <w:top w:val="single" w:sz="4" w:space="0" w:color="auto"/>
              <w:left w:val="nil"/>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от 1 мин до 24 часов, шаг 1 минута</w:t>
            </w:r>
          </w:p>
        </w:tc>
      </w:tr>
      <w:tr w:rsidR="000C74F1" w:rsidRPr="00916B16" w:rsidTr="00B77913">
        <w:trPr>
          <w:gridAfter w:val="1"/>
          <w:wAfter w:w="457" w:type="pct"/>
          <w:trHeight w:val="765"/>
        </w:trPr>
        <w:tc>
          <w:tcPr>
            <w:tcW w:w="848" w:type="pct"/>
            <w:tcBorders>
              <w:top w:val="single" w:sz="4" w:space="0" w:color="auto"/>
              <w:left w:val="single" w:sz="4" w:space="0" w:color="auto"/>
              <w:bottom w:val="single" w:sz="4" w:space="0" w:color="auto"/>
              <w:right w:val="single" w:sz="4" w:space="0" w:color="auto"/>
            </w:tcBorders>
          </w:tcPr>
          <w:p w:rsidR="000C74F1" w:rsidRPr="00916B16" w:rsidRDefault="00325A5A"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2.24.13</w:t>
            </w:r>
          </w:p>
        </w:tc>
        <w:tc>
          <w:tcPr>
            <w:tcW w:w="1950" w:type="pct"/>
            <w:tcBorders>
              <w:top w:val="single" w:sz="4" w:space="0" w:color="auto"/>
              <w:left w:val="single" w:sz="4" w:space="0" w:color="auto"/>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Отсроченное начало инфузии </w:t>
            </w:r>
          </w:p>
        </w:tc>
        <w:tc>
          <w:tcPr>
            <w:tcW w:w="1746" w:type="pct"/>
            <w:tcBorders>
              <w:top w:val="single" w:sz="4" w:space="0" w:color="auto"/>
              <w:left w:val="nil"/>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от 1 мин до 24 часов, шаг 1 минута</w:t>
            </w:r>
          </w:p>
        </w:tc>
      </w:tr>
      <w:tr w:rsidR="000C74F1" w:rsidRPr="00916B16" w:rsidTr="00B77913">
        <w:trPr>
          <w:gridAfter w:val="1"/>
          <w:wAfter w:w="457" w:type="pct"/>
          <w:trHeight w:val="255"/>
        </w:trPr>
        <w:tc>
          <w:tcPr>
            <w:tcW w:w="848" w:type="pct"/>
            <w:tcBorders>
              <w:top w:val="single" w:sz="4" w:space="0" w:color="auto"/>
              <w:left w:val="single" w:sz="4" w:space="0" w:color="auto"/>
              <w:bottom w:val="single" w:sz="4" w:space="0" w:color="auto"/>
              <w:right w:val="single" w:sz="4" w:space="0" w:color="auto"/>
            </w:tcBorders>
          </w:tcPr>
          <w:p w:rsidR="000C74F1" w:rsidRPr="00916B16" w:rsidRDefault="00325A5A"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2.25</w:t>
            </w:r>
          </w:p>
        </w:tc>
        <w:tc>
          <w:tcPr>
            <w:tcW w:w="1950" w:type="pct"/>
            <w:tcBorders>
              <w:top w:val="single" w:sz="4" w:space="0" w:color="auto"/>
              <w:left w:val="single" w:sz="4" w:space="0" w:color="auto"/>
              <w:bottom w:val="single" w:sz="4" w:space="0" w:color="auto"/>
              <w:right w:val="single" w:sz="4" w:space="0" w:color="auto"/>
            </w:tcBorders>
            <w:vAlign w:val="center"/>
          </w:tcPr>
          <w:p w:rsidR="000C74F1" w:rsidRPr="00916B16" w:rsidRDefault="000C74F1" w:rsidP="00627532">
            <w:pPr>
              <w:suppressAutoHyphens/>
              <w:spacing w:after="0" w:line="240" w:lineRule="auto"/>
              <w:jc w:val="center"/>
              <w:rPr>
                <w:rFonts w:ascii="Times New Roman" w:eastAsia="Times New Roman" w:hAnsi="Times New Roman"/>
                <w:sz w:val="20"/>
                <w:szCs w:val="20"/>
                <w:lang w:eastAsia="ar-SA"/>
              </w:rPr>
            </w:pPr>
            <w:r w:rsidRPr="00916B16">
              <w:rPr>
                <w:rFonts w:ascii="Times New Roman" w:eastAsia="Times New Roman" w:hAnsi="Times New Roman"/>
                <w:b/>
                <w:sz w:val="20"/>
                <w:szCs w:val="20"/>
                <w:lang w:eastAsia="ar-SA"/>
              </w:rPr>
              <w:t>Коммуникации:</w:t>
            </w:r>
          </w:p>
        </w:tc>
        <w:tc>
          <w:tcPr>
            <w:tcW w:w="1746" w:type="pct"/>
            <w:tcBorders>
              <w:top w:val="single" w:sz="4" w:space="0" w:color="auto"/>
              <w:left w:val="nil"/>
              <w:bottom w:val="single" w:sz="4" w:space="0" w:color="auto"/>
              <w:right w:val="single" w:sz="4" w:space="0" w:color="auto"/>
            </w:tcBorders>
            <w:vAlign w:val="center"/>
          </w:tcPr>
          <w:p w:rsidR="000C74F1" w:rsidRPr="00916B16" w:rsidRDefault="000C74F1" w:rsidP="00B31FA7">
            <w:pPr>
              <w:suppressAutoHyphens/>
              <w:spacing w:after="0" w:line="240" w:lineRule="auto"/>
              <w:rPr>
                <w:rFonts w:ascii="Times New Roman" w:eastAsia="Times New Roman" w:hAnsi="Times New Roman"/>
                <w:sz w:val="20"/>
                <w:szCs w:val="20"/>
                <w:lang w:eastAsia="ar-SA"/>
              </w:rPr>
            </w:pPr>
          </w:p>
        </w:tc>
      </w:tr>
      <w:tr w:rsidR="009F0111" w:rsidRPr="00916B16" w:rsidTr="009F0111">
        <w:trPr>
          <w:trHeight w:val="255"/>
        </w:trPr>
        <w:tc>
          <w:tcPr>
            <w:tcW w:w="848" w:type="pct"/>
            <w:tcBorders>
              <w:top w:val="single" w:sz="4" w:space="0" w:color="auto"/>
              <w:left w:val="single" w:sz="4" w:space="0" w:color="auto"/>
              <w:bottom w:val="single" w:sz="4" w:space="0" w:color="auto"/>
              <w:right w:val="single" w:sz="4" w:space="0" w:color="auto"/>
            </w:tcBorders>
          </w:tcPr>
          <w:p w:rsidR="009F0111" w:rsidRPr="00916B16" w:rsidRDefault="00325A5A" w:rsidP="00325A5A">
            <w:pPr>
              <w:suppressAutoHyphens/>
              <w:spacing w:after="0" w:line="240" w:lineRule="auto"/>
              <w:rPr>
                <w:rFonts w:ascii="Times New Roman" w:eastAsia="Times New Roman" w:hAnsi="Times New Roman"/>
                <w:b/>
                <w:sz w:val="20"/>
                <w:szCs w:val="20"/>
                <w:lang w:eastAsia="ar-SA"/>
              </w:rPr>
            </w:pPr>
            <w:r w:rsidRPr="00916B16">
              <w:rPr>
                <w:rFonts w:ascii="Times New Roman" w:eastAsia="Times New Roman" w:hAnsi="Times New Roman"/>
                <w:b/>
                <w:sz w:val="20"/>
                <w:szCs w:val="20"/>
                <w:lang w:eastAsia="ar-SA"/>
              </w:rPr>
              <w:t>2.25.1</w:t>
            </w:r>
          </w:p>
        </w:tc>
        <w:tc>
          <w:tcPr>
            <w:tcW w:w="1950" w:type="pct"/>
            <w:tcBorders>
              <w:top w:val="single" w:sz="4" w:space="0" w:color="auto"/>
              <w:left w:val="single" w:sz="4" w:space="0" w:color="auto"/>
              <w:bottom w:val="single" w:sz="4" w:space="0" w:color="auto"/>
              <w:right w:val="single" w:sz="4" w:space="0" w:color="auto"/>
            </w:tcBorders>
            <w:vAlign w:val="center"/>
          </w:tcPr>
          <w:p w:rsidR="009F0111" w:rsidRPr="00916B16" w:rsidRDefault="00325A5A" w:rsidP="00325A5A">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П</w:t>
            </w:r>
            <w:r w:rsidR="009F0111" w:rsidRPr="00916B16">
              <w:rPr>
                <w:rFonts w:ascii="Times New Roman" w:eastAsia="Times New Roman" w:hAnsi="Times New Roman"/>
                <w:sz w:val="20"/>
                <w:szCs w:val="20"/>
                <w:lang w:eastAsia="ar-SA"/>
              </w:rPr>
              <w:t>одключени</w:t>
            </w:r>
            <w:r w:rsidRPr="00916B16">
              <w:rPr>
                <w:rFonts w:ascii="Times New Roman" w:eastAsia="Times New Roman" w:hAnsi="Times New Roman"/>
                <w:sz w:val="20"/>
                <w:szCs w:val="20"/>
                <w:lang w:eastAsia="ar-SA"/>
              </w:rPr>
              <w:t>е</w:t>
            </w:r>
            <w:r w:rsidR="009F0111" w:rsidRPr="00916B16">
              <w:rPr>
                <w:rFonts w:ascii="Times New Roman" w:eastAsia="Times New Roman" w:hAnsi="Times New Roman"/>
                <w:sz w:val="20"/>
                <w:szCs w:val="20"/>
                <w:lang w:eastAsia="ar-SA"/>
              </w:rPr>
              <w:t xml:space="preserve"> RS 232 порту</w:t>
            </w:r>
          </w:p>
        </w:tc>
        <w:tc>
          <w:tcPr>
            <w:tcW w:w="1746" w:type="pct"/>
            <w:tcBorders>
              <w:top w:val="single" w:sz="4" w:space="0" w:color="auto"/>
              <w:left w:val="single" w:sz="4" w:space="0" w:color="auto"/>
              <w:bottom w:val="single" w:sz="4" w:space="0" w:color="auto"/>
              <w:right w:val="single" w:sz="4" w:space="0" w:color="auto"/>
            </w:tcBorders>
            <w:vAlign w:val="center"/>
          </w:tcPr>
          <w:p w:rsidR="009F0111" w:rsidRPr="00916B16" w:rsidRDefault="009F0111" w:rsidP="009F0111">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Наличие</w:t>
            </w:r>
          </w:p>
        </w:tc>
        <w:tc>
          <w:tcPr>
            <w:tcW w:w="457" w:type="pct"/>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p>
        </w:tc>
      </w:tr>
      <w:tr w:rsidR="000C74F1" w:rsidRPr="00916B16" w:rsidTr="00B77913">
        <w:trPr>
          <w:gridAfter w:val="1"/>
          <w:wAfter w:w="457" w:type="pct"/>
          <w:trHeight w:val="296"/>
        </w:trPr>
        <w:tc>
          <w:tcPr>
            <w:tcW w:w="848" w:type="pct"/>
            <w:tcBorders>
              <w:top w:val="single" w:sz="4" w:space="0" w:color="auto"/>
              <w:left w:val="single" w:sz="4" w:space="0" w:color="auto"/>
              <w:bottom w:val="single" w:sz="4" w:space="0" w:color="auto"/>
              <w:right w:val="single" w:sz="4" w:space="0" w:color="auto"/>
            </w:tcBorders>
          </w:tcPr>
          <w:p w:rsidR="000C74F1" w:rsidRPr="00916B16" w:rsidRDefault="00325A5A"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2.25.2</w:t>
            </w:r>
          </w:p>
        </w:tc>
        <w:tc>
          <w:tcPr>
            <w:tcW w:w="1950" w:type="pct"/>
            <w:tcBorders>
              <w:top w:val="single" w:sz="4" w:space="0" w:color="auto"/>
              <w:left w:val="single" w:sz="4" w:space="0" w:color="auto"/>
              <w:bottom w:val="single" w:sz="4" w:space="0" w:color="auto"/>
              <w:right w:val="single" w:sz="4" w:space="0" w:color="auto"/>
            </w:tcBorders>
            <w:vAlign w:val="center"/>
          </w:tcPr>
          <w:p w:rsidR="000C74F1" w:rsidRPr="00916B16" w:rsidRDefault="00325A5A" w:rsidP="00325A5A">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П</w:t>
            </w:r>
            <w:r w:rsidR="000C74F1" w:rsidRPr="00916B16">
              <w:rPr>
                <w:rFonts w:ascii="Times New Roman" w:eastAsia="Times New Roman" w:hAnsi="Times New Roman"/>
                <w:sz w:val="20"/>
                <w:szCs w:val="20"/>
                <w:lang w:eastAsia="ar-SA"/>
              </w:rPr>
              <w:t>одключени</w:t>
            </w:r>
            <w:r w:rsidRPr="00916B16">
              <w:rPr>
                <w:rFonts w:ascii="Times New Roman" w:eastAsia="Times New Roman" w:hAnsi="Times New Roman"/>
                <w:sz w:val="20"/>
                <w:szCs w:val="20"/>
                <w:lang w:eastAsia="ar-SA"/>
              </w:rPr>
              <w:t>е</w:t>
            </w:r>
            <w:r w:rsidR="000C74F1" w:rsidRPr="00916B16">
              <w:rPr>
                <w:rFonts w:ascii="Times New Roman" w:eastAsia="Times New Roman" w:hAnsi="Times New Roman"/>
                <w:sz w:val="20"/>
                <w:szCs w:val="20"/>
                <w:lang w:eastAsia="ar-SA"/>
              </w:rPr>
              <w:t xml:space="preserve"> к USB кабелю</w:t>
            </w:r>
          </w:p>
        </w:tc>
        <w:tc>
          <w:tcPr>
            <w:tcW w:w="1746" w:type="pct"/>
            <w:tcBorders>
              <w:top w:val="single" w:sz="4" w:space="0" w:color="auto"/>
              <w:left w:val="nil"/>
              <w:bottom w:val="single" w:sz="4" w:space="0" w:color="auto"/>
              <w:right w:val="single" w:sz="4" w:space="0" w:color="auto"/>
            </w:tcBorders>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r>
      <w:tr w:rsidR="000C74F1" w:rsidRPr="00916B16" w:rsidTr="00B77913">
        <w:trPr>
          <w:gridAfter w:val="1"/>
          <w:wAfter w:w="457" w:type="pct"/>
          <w:trHeight w:val="255"/>
        </w:trPr>
        <w:tc>
          <w:tcPr>
            <w:tcW w:w="848" w:type="pct"/>
            <w:tcBorders>
              <w:top w:val="single" w:sz="4" w:space="0" w:color="auto"/>
              <w:left w:val="single" w:sz="4" w:space="0" w:color="auto"/>
              <w:bottom w:val="single" w:sz="4" w:space="0" w:color="auto"/>
              <w:right w:val="single" w:sz="4" w:space="0" w:color="auto"/>
            </w:tcBorders>
          </w:tcPr>
          <w:p w:rsidR="000C74F1" w:rsidRPr="00916B16" w:rsidRDefault="00325A5A"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2.25.3</w:t>
            </w:r>
          </w:p>
        </w:tc>
        <w:tc>
          <w:tcPr>
            <w:tcW w:w="1950" w:type="pct"/>
            <w:tcBorders>
              <w:top w:val="single" w:sz="4" w:space="0" w:color="auto"/>
              <w:left w:val="single" w:sz="4" w:space="0" w:color="auto"/>
              <w:bottom w:val="single" w:sz="4" w:space="0" w:color="auto"/>
              <w:right w:val="single" w:sz="4" w:space="0" w:color="auto"/>
            </w:tcBorders>
            <w:vAlign w:val="center"/>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История событий</w:t>
            </w:r>
          </w:p>
        </w:tc>
        <w:tc>
          <w:tcPr>
            <w:tcW w:w="1746" w:type="pct"/>
            <w:tcBorders>
              <w:top w:val="single" w:sz="4" w:space="0" w:color="auto"/>
              <w:left w:val="nil"/>
              <w:bottom w:val="single" w:sz="4" w:space="0" w:color="auto"/>
              <w:right w:val="single" w:sz="4" w:space="0" w:color="auto"/>
            </w:tcBorders>
          </w:tcPr>
          <w:p w:rsidR="000C74F1" w:rsidRPr="00916B16" w:rsidRDefault="000C74F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Не менее 2000 последних событий</w:t>
            </w:r>
          </w:p>
        </w:tc>
      </w:tr>
      <w:tr w:rsidR="000C74F1" w:rsidRPr="00916B16" w:rsidTr="00B77913">
        <w:trPr>
          <w:gridAfter w:val="1"/>
          <w:wAfter w:w="457" w:type="pct"/>
          <w:trHeight w:val="345"/>
        </w:trPr>
        <w:tc>
          <w:tcPr>
            <w:tcW w:w="848" w:type="pct"/>
            <w:tcBorders>
              <w:top w:val="single" w:sz="4" w:space="0" w:color="auto"/>
              <w:left w:val="single" w:sz="4" w:space="0" w:color="auto"/>
              <w:bottom w:val="single" w:sz="4" w:space="0" w:color="auto"/>
              <w:right w:val="single" w:sz="4" w:space="0" w:color="auto"/>
            </w:tcBorders>
          </w:tcPr>
          <w:p w:rsidR="000C74F1" w:rsidRPr="00916B16" w:rsidRDefault="00E31990"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2.26</w:t>
            </w:r>
          </w:p>
        </w:tc>
        <w:tc>
          <w:tcPr>
            <w:tcW w:w="1950" w:type="pct"/>
            <w:tcBorders>
              <w:top w:val="single" w:sz="4" w:space="0" w:color="auto"/>
              <w:left w:val="single" w:sz="4" w:space="0" w:color="auto"/>
              <w:bottom w:val="single" w:sz="4" w:space="0" w:color="auto"/>
              <w:right w:val="single" w:sz="4" w:space="0" w:color="auto"/>
            </w:tcBorders>
            <w:vAlign w:val="center"/>
          </w:tcPr>
          <w:p w:rsidR="000C74F1" w:rsidRPr="00916B16" w:rsidRDefault="000C74F1" w:rsidP="00627532">
            <w:pPr>
              <w:suppressAutoHyphens/>
              <w:spacing w:after="0" w:line="240" w:lineRule="auto"/>
              <w:jc w:val="center"/>
              <w:rPr>
                <w:rFonts w:ascii="Times New Roman" w:eastAsia="Times New Roman" w:hAnsi="Times New Roman"/>
                <w:sz w:val="20"/>
                <w:szCs w:val="20"/>
                <w:lang w:eastAsia="ar-SA"/>
              </w:rPr>
            </w:pPr>
            <w:r w:rsidRPr="00916B16">
              <w:rPr>
                <w:rFonts w:ascii="Times New Roman" w:eastAsia="Times New Roman" w:hAnsi="Times New Roman"/>
                <w:b/>
                <w:sz w:val="20"/>
                <w:szCs w:val="20"/>
                <w:lang w:eastAsia="ar-SA"/>
              </w:rPr>
              <w:t>Тревоги:</w:t>
            </w:r>
          </w:p>
        </w:tc>
        <w:tc>
          <w:tcPr>
            <w:tcW w:w="1746" w:type="pct"/>
            <w:tcBorders>
              <w:top w:val="single" w:sz="4" w:space="0" w:color="auto"/>
              <w:left w:val="nil"/>
              <w:bottom w:val="single" w:sz="4" w:space="0" w:color="auto"/>
              <w:right w:val="single" w:sz="4" w:space="0" w:color="auto"/>
            </w:tcBorders>
          </w:tcPr>
          <w:p w:rsidR="000C74F1" w:rsidRPr="00916B16" w:rsidRDefault="000C74F1" w:rsidP="00B31FA7">
            <w:pPr>
              <w:suppressAutoHyphens/>
              <w:spacing w:after="0" w:line="240" w:lineRule="auto"/>
              <w:rPr>
                <w:rFonts w:ascii="Times New Roman" w:eastAsia="Times New Roman" w:hAnsi="Times New Roman"/>
                <w:sz w:val="20"/>
                <w:szCs w:val="20"/>
                <w:lang w:eastAsia="ar-SA"/>
              </w:rPr>
            </w:pPr>
          </w:p>
        </w:tc>
      </w:tr>
      <w:tr w:rsidR="009F0111" w:rsidRPr="00916B16" w:rsidTr="00627532">
        <w:trPr>
          <w:trHeight w:val="345"/>
        </w:trPr>
        <w:tc>
          <w:tcPr>
            <w:tcW w:w="848" w:type="pct"/>
            <w:tcBorders>
              <w:top w:val="single" w:sz="4" w:space="0" w:color="auto"/>
              <w:left w:val="single" w:sz="4" w:space="0" w:color="auto"/>
              <w:bottom w:val="single" w:sz="4" w:space="0" w:color="auto"/>
              <w:right w:val="single" w:sz="4" w:space="0" w:color="auto"/>
            </w:tcBorders>
          </w:tcPr>
          <w:p w:rsidR="009F0111" w:rsidRPr="00916B16" w:rsidRDefault="00E31990" w:rsidP="00E31990">
            <w:pPr>
              <w:suppressAutoHyphens/>
              <w:spacing w:after="0" w:line="240" w:lineRule="auto"/>
              <w:rPr>
                <w:rFonts w:ascii="Times New Roman" w:eastAsia="Times New Roman" w:hAnsi="Times New Roman"/>
                <w:b/>
                <w:sz w:val="20"/>
                <w:szCs w:val="20"/>
                <w:lang w:eastAsia="ar-SA"/>
              </w:rPr>
            </w:pPr>
            <w:r w:rsidRPr="00916B16">
              <w:rPr>
                <w:rFonts w:ascii="Times New Roman" w:eastAsia="Times New Roman" w:hAnsi="Times New Roman"/>
                <w:b/>
                <w:sz w:val="20"/>
                <w:szCs w:val="20"/>
                <w:lang w:eastAsia="ar-SA"/>
              </w:rPr>
              <w:t>2.26.1</w:t>
            </w:r>
          </w:p>
        </w:tc>
        <w:tc>
          <w:tcPr>
            <w:tcW w:w="1950" w:type="pct"/>
            <w:tcBorders>
              <w:top w:val="single" w:sz="4" w:space="0" w:color="auto"/>
              <w:left w:val="single" w:sz="4" w:space="0" w:color="auto"/>
              <w:bottom w:val="single" w:sz="4" w:space="0" w:color="auto"/>
              <w:right w:val="single" w:sz="4" w:space="0" w:color="auto"/>
            </w:tcBorders>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2-х уровневая система тревоги (претревога - предупреждение и тревога)</w:t>
            </w:r>
          </w:p>
        </w:tc>
        <w:tc>
          <w:tcPr>
            <w:tcW w:w="1746" w:type="pct"/>
            <w:tcBorders>
              <w:top w:val="single" w:sz="4" w:space="0" w:color="auto"/>
              <w:left w:val="single" w:sz="4" w:space="0" w:color="auto"/>
              <w:bottom w:val="single" w:sz="4" w:space="0" w:color="auto"/>
              <w:right w:val="single" w:sz="4" w:space="0" w:color="auto"/>
            </w:tcBorders>
            <w:vAlign w:val="center"/>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c>
          <w:tcPr>
            <w:tcW w:w="457" w:type="pct"/>
            <w:vAlign w:val="center"/>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p>
        </w:tc>
      </w:tr>
      <w:tr w:rsidR="009F0111" w:rsidRPr="00916B16" w:rsidTr="00B77913">
        <w:trPr>
          <w:gridAfter w:val="1"/>
          <w:wAfter w:w="457" w:type="pct"/>
          <w:trHeight w:val="510"/>
        </w:trPr>
        <w:tc>
          <w:tcPr>
            <w:tcW w:w="848" w:type="pct"/>
            <w:tcBorders>
              <w:top w:val="single" w:sz="4" w:space="0" w:color="auto"/>
              <w:left w:val="single" w:sz="4" w:space="0" w:color="auto"/>
              <w:bottom w:val="single" w:sz="4" w:space="0" w:color="auto"/>
              <w:right w:val="single" w:sz="4" w:space="0" w:color="auto"/>
            </w:tcBorders>
          </w:tcPr>
          <w:p w:rsidR="009F0111" w:rsidRPr="00916B16" w:rsidRDefault="00E31990"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2.26.2</w:t>
            </w:r>
          </w:p>
        </w:tc>
        <w:tc>
          <w:tcPr>
            <w:tcW w:w="1950" w:type="pct"/>
            <w:tcBorders>
              <w:top w:val="single" w:sz="4" w:space="0" w:color="auto"/>
              <w:left w:val="single" w:sz="4" w:space="0" w:color="auto"/>
              <w:bottom w:val="single" w:sz="4" w:space="0" w:color="auto"/>
              <w:right w:val="single" w:sz="4" w:space="0" w:color="auto"/>
            </w:tcBorders>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Контроль установки шприца. Контроль фиксации корпуса шприца.</w:t>
            </w:r>
          </w:p>
        </w:tc>
        <w:tc>
          <w:tcPr>
            <w:tcW w:w="1746" w:type="pct"/>
            <w:tcBorders>
              <w:top w:val="single" w:sz="4" w:space="0" w:color="auto"/>
              <w:left w:val="nil"/>
              <w:bottom w:val="single" w:sz="4" w:space="0" w:color="auto"/>
              <w:right w:val="single" w:sz="4" w:space="0" w:color="auto"/>
            </w:tcBorders>
            <w:vAlign w:val="center"/>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r>
      <w:tr w:rsidR="009F0111" w:rsidRPr="00916B16" w:rsidTr="00B77913">
        <w:trPr>
          <w:gridAfter w:val="1"/>
          <w:wAfter w:w="457" w:type="pct"/>
          <w:trHeight w:val="415"/>
        </w:trPr>
        <w:tc>
          <w:tcPr>
            <w:tcW w:w="848" w:type="pct"/>
            <w:tcBorders>
              <w:top w:val="single" w:sz="4" w:space="0" w:color="auto"/>
              <w:left w:val="single" w:sz="4" w:space="0" w:color="auto"/>
              <w:bottom w:val="single" w:sz="4" w:space="0" w:color="auto"/>
              <w:right w:val="single" w:sz="4" w:space="0" w:color="auto"/>
            </w:tcBorders>
          </w:tcPr>
          <w:p w:rsidR="009F0111" w:rsidRPr="00916B16" w:rsidRDefault="00E31990"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2.26.3</w:t>
            </w:r>
          </w:p>
        </w:tc>
        <w:tc>
          <w:tcPr>
            <w:tcW w:w="1950" w:type="pct"/>
            <w:tcBorders>
              <w:top w:val="single" w:sz="4" w:space="0" w:color="auto"/>
              <w:left w:val="single" w:sz="4" w:space="0" w:color="auto"/>
              <w:bottom w:val="single" w:sz="4" w:space="0" w:color="auto"/>
              <w:right w:val="single" w:sz="4" w:space="0" w:color="auto"/>
            </w:tcBorders>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Контроль инфузии: Претревога окклюзии, тревога окклюзии, претревога окончания инфузии, тревога окончания инфузии, претревога достижения предела объема, тревога достижения предела объема, жесткие и мягкие ограничения скорости.</w:t>
            </w:r>
          </w:p>
        </w:tc>
        <w:tc>
          <w:tcPr>
            <w:tcW w:w="1746" w:type="pct"/>
            <w:tcBorders>
              <w:top w:val="single" w:sz="4" w:space="0" w:color="auto"/>
              <w:left w:val="nil"/>
              <w:bottom w:val="single" w:sz="4" w:space="0" w:color="auto"/>
              <w:right w:val="single" w:sz="4" w:space="0" w:color="auto"/>
            </w:tcBorders>
            <w:vAlign w:val="center"/>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r>
      <w:tr w:rsidR="009F0111" w:rsidRPr="00916B16" w:rsidTr="00B77913">
        <w:trPr>
          <w:gridAfter w:val="1"/>
          <w:wAfter w:w="457" w:type="pct"/>
          <w:trHeight w:val="910"/>
        </w:trPr>
        <w:tc>
          <w:tcPr>
            <w:tcW w:w="848" w:type="pct"/>
            <w:tcBorders>
              <w:top w:val="single" w:sz="4" w:space="0" w:color="auto"/>
              <w:left w:val="single" w:sz="4" w:space="0" w:color="auto"/>
              <w:bottom w:val="single" w:sz="4" w:space="0" w:color="auto"/>
              <w:right w:val="single" w:sz="4" w:space="0" w:color="auto"/>
            </w:tcBorders>
          </w:tcPr>
          <w:p w:rsidR="009F0111" w:rsidRPr="00916B16" w:rsidRDefault="00E31990"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2.26.4</w:t>
            </w:r>
          </w:p>
        </w:tc>
        <w:tc>
          <w:tcPr>
            <w:tcW w:w="1950" w:type="pct"/>
            <w:tcBorders>
              <w:top w:val="single" w:sz="4" w:space="0" w:color="auto"/>
              <w:left w:val="single" w:sz="4" w:space="0" w:color="auto"/>
              <w:bottom w:val="single" w:sz="4" w:space="0" w:color="auto"/>
              <w:right w:val="single" w:sz="4" w:space="0" w:color="auto"/>
            </w:tcBorders>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Контроль насоса: Тревога механизма, претревога по заряду батареи, тревога разряженной батареи, не подтвержденные установки, технические тревоги с кодами.</w:t>
            </w:r>
          </w:p>
        </w:tc>
        <w:tc>
          <w:tcPr>
            <w:tcW w:w="1746" w:type="pct"/>
            <w:tcBorders>
              <w:top w:val="single" w:sz="4" w:space="0" w:color="auto"/>
              <w:left w:val="nil"/>
              <w:bottom w:val="single" w:sz="4" w:space="0" w:color="auto"/>
              <w:right w:val="single" w:sz="4" w:space="0" w:color="auto"/>
            </w:tcBorders>
            <w:vAlign w:val="center"/>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r>
      <w:tr w:rsidR="009F0111" w:rsidRPr="00916B16" w:rsidTr="00B77913">
        <w:trPr>
          <w:gridAfter w:val="1"/>
          <w:wAfter w:w="457" w:type="pct"/>
          <w:trHeight w:val="832"/>
        </w:trPr>
        <w:tc>
          <w:tcPr>
            <w:tcW w:w="848" w:type="pct"/>
            <w:tcBorders>
              <w:top w:val="single" w:sz="4" w:space="0" w:color="auto"/>
              <w:left w:val="single" w:sz="4" w:space="0" w:color="auto"/>
              <w:bottom w:val="single" w:sz="4" w:space="0" w:color="auto"/>
              <w:right w:val="single" w:sz="4" w:space="0" w:color="auto"/>
            </w:tcBorders>
          </w:tcPr>
          <w:p w:rsidR="009F0111" w:rsidRPr="00916B16" w:rsidRDefault="00E31990"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2.26.5</w:t>
            </w:r>
          </w:p>
        </w:tc>
        <w:tc>
          <w:tcPr>
            <w:tcW w:w="1950" w:type="pct"/>
            <w:tcBorders>
              <w:top w:val="single" w:sz="4" w:space="0" w:color="auto"/>
              <w:left w:val="single" w:sz="4" w:space="0" w:color="auto"/>
              <w:bottom w:val="single" w:sz="4" w:space="0" w:color="auto"/>
              <w:right w:val="single" w:sz="4" w:space="0" w:color="auto"/>
            </w:tcBorders>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Предупреждение о необходимости сервиса, не запрещает проводить инфузию</w:t>
            </w:r>
          </w:p>
        </w:tc>
        <w:tc>
          <w:tcPr>
            <w:tcW w:w="1746" w:type="pct"/>
            <w:tcBorders>
              <w:top w:val="single" w:sz="4" w:space="0" w:color="auto"/>
              <w:left w:val="nil"/>
              <w:bottom w:val="single" w:sz="4" w:space="0" w:color="auto"/>
              <w:right w:val="single" w:sz="4" w:space="0" w:color="auto"/>
            </w:tcBorders>
            <w:vAlign w:val="center"/>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r>
      <w:tr w:rsidR="009F0111" w:rsidRPr="00916B16" w:rsidTr="00B77913">
        <w:trPr>
          <w:gridAfter w:val="1"/>
          <w:wAfter w:w="457" w:type="pct"/>
          <w:trHeight w:val="561"/>
        </w:trPr>
        <w:tc>
          <w:tcPr>
            <w:tcW w:w="848" w:type="pct"/>
            <w:tcBorders>
              <w:top w:val="single" w:sz="4" w:space="0" w:color="auto"/>
              <w:left w:val="single" w:sz="4" w:space="0" w:color="auto"/>
              <w:bottom w:val="single" w:sz="4" w:space="0" w:color="auto"/>
              <w:right w:val="single" w:sz="4" w:space="0" w:color="auto"/>
            </w:tcBorders>
          </w:tcPr>
          <w:p w:rsidR="009F0111" w:rsidRPr="00916B16" w:rsidRDefault="00E31990"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2.27</w:t>
            </w:r>
          </w:p>
        </w:tc>
        <w:tc>
          <w:tcPr>
            <w:tcW w:w="1950" w:type="pct"/>
            <w:tcBorders>
              <w:top w:val="single" w:sz="4" w:space="0" w:color="auto"/>
              <w:left w:val="single" w:sz="4" w:space="0" w:color="auto"/>
              <w:bottom w:val="single" w:sz="4" w:space="0" w:color="auto"/>
              <w:right w:val="single" w:sz="4" w:space="0" w:color="auto"/>
            </w:tcBorders>
            <w:vAlign w:val="center"/>
          </w:tcPr>
          <w:p w:rsidR="009F0111" w:rsidRPr="00916B16" w:rsidRDefault="009F0111" w:rsidP="00627532">
            <w:pPr>
              <w:suppressAutoHyphens/>
              <w:spacing w:after="0" w:line="240" w:lineRule="auto"/>
              <w:jc w:val="center"/>
              <w:rPr>
                <w:rFonts w:ascii="Times New Roman" w:eastAsia="Times New Roman" w:hAnsi="Times New Roman"/>
                <w:sz w:val="20"/>
                <w:szCs w:val="20"/>
                <w:lang w:eastAsia="ar-SA"/>
              </w:rPr>
            </w:pPr>
            <w:r w:rsidRPr="00916B16">
              <w:rPr>
                <w:rFonts w:ascii="Times New Roman" w:eastAsia="Times New Roman" w:hAnsi="Times New Roman"/>
                <w:b/>
                <w:sz w:val="20"/>
                <w:szCs w:val="20"/>
                <w:lang w:eastAsia="ar-SA"/>
              </w:rPr>
              <w:t>Дополнительные характеристики и безопасность:</w:t>
            </w:r>
          </w:p>
        </w:tc>
        <w:tc>
          <w:tcPr>
            <w:tcW w:w="1746" w:type="pct"/>
            <w:tcBorders>
              <w:top w:val="single" w:sz="4" w:space="0" w:color="auto"/>
              <w:left w:val="nil"/>
              <w:bottom w:val="single" w:sz="4" w:space="0" w:color="auto"/>
              <w:right w:val="single" w:sz="4" w:space="0" w:color="auto"/>
            </w:tcBorders>
            <w:vAlign w:val="center"/>
          </w:tcPr>
          <w:p w:rsidR="009F0111" w:rsidRPr="00916B16" w:rsidRDefault="009F0111" w:rsidP="00B31FA7">
            <w:pPr>
              <w:suppressAutoHyphens/>
              <w:spacing w:after="0" w:line="240" w:lineRule="auto"/>
              <w:rPr>
                <w:rFonts w:ascii="Times New Roman" w:eastAsia="Times New Roman" w:hAnsi="Times New Roman"/>
                <w:sz w:val="20"/>
                <w:szCs w:val="20"/>
                <w:lang w:eastAsia="ar-SA"/>
              </w:rPr>
            </w:pPr>
          </w:p>
        </w:tc>
      </w:tr>
      <w:tr w:rsidR="009F0111" w:rsidRPr="00916B16" w:rsidTr="009F0111">
        <w:trPr>
          <w:trHeight w:val="561"/>
        </w:trPr>
        <w:tc>
          <w:tcPr>
            <w:tcW w:w="848" w:type="pct"/>
            <w:tcBorders>
              <w:top w:val="single" w:sz="4" w:space="0" w:color="auto"/>
              <w:left w:val="single" w:sz="4" w:space="0" w:color="auto"/>
              <w:bottom w:val="single" w:sz="4" w:space="0" w:color="auto"/>
              <w:right w:val="single" w:sz="4" w:space="0" w:color="auto"/>
            </w:tcBorders>
          </w:tcPr>
          <w:p w:rsidR="009F0111" w:rsidRPr="00916B16" w:rsidRDefault="00E31990" w:rsidP="00E31990">
            <w:pPr>
              <w:suppressAutoHyphens/>
              <w:spacing w:after="0" w:line="240" w:lineRule="auto"/>
              <w:rPr>
                <w:rFonts w:ascii="Times New Roman" w:eastAsia="Times New Roman" w:hAnsi="Times New Roman"/>
                <w:b/>
                <w:sz w:val="20"/>
                <w:szCs w:val="20"/>
                <w:lang w:eastAsia="ar-SA"/>
              </w:rPr>
            </w:pPr>
            <w:r w:rsidRPr="00916B16">
              <w:rPr>
                <w:rFonts w:ascii="Times New Roman" w:eastAsia="Times New Roman" w:hAnsi="Times New Roman"/>
                <w:b/>
                <w:sz w:val="20"/>
                <w:szCs w:val="20"/>
                <w:lang w:eastAsia="ar-SA"/>
              </w:rPr>
              <w:t>2.27.1</w:t>
            </w:r>
          </w:p>
        </w:tc>
        <w:tc>
          <w:tcPr>
            <w:tcW w:w="1950" w:type="pct"/>
            <w:tcBorders>
              <w:top w:val="single" w:sz="4" w:space="0" w:color="auto"/>
              <w:left w:val="single" w:sz="4" w:space="0" w:color="auto"/>
              <w:bottom w:val="single" w:sz="4" w:space="0" w:color="auto"/>
              <w:right w:val="single" w:sz="4" w:space="0" w:color="auto"/>
            </w:tcBorders>
            <w:vAlign w:val="center"/>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При неподтвержденном изменении скорости, инфузия продолжается с прежней, пользователю подается предупреждающий звуковой сигнал.</w:t>
            </w:r>
          </w:p>
        </w:tc>
        <w:tc>
          <w:tcPr>
            <w:tcW w:w="1746" w:type="pct"/>
            <w:tcBorders>
              <w:top w:val="single" w:sz="4" w:space="0" w:color="auto"/>
              <w:left w:val="single" w:sz="4" w:space="0" w:color="auto"/>
              <w:bottom w:val="single" w:sz="4" w:space="0" w:color="auto"/>
              <w:right w:val="single" w:sz="4" w:space="0" w:color="auto"/>
            </w:tcBorders>
            <w:vAlign w:val="center"/>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Наличие</w:t>
            </w:r>
          </w:p>
        </w:tc>
        <w:tc>
          <w:tcPr>
            <w:tcW w:w="457" w:type="pct"/>
            <w:vAlign w:val="center"/>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p>
        </w:tc>
      </w:tr>
      <w:tr w:rsidR="009F0111" w:rsidRPr="00916B16" w:rsidTr="00B77913">
        <w:trPr>
          <w:gridAfter w:val="1"/>
          <w:wAfter w:w="457" w:type="pct"/>
          <w:trHeight w:val="765"/>
        </w:trPr>
        <w:tc>
          <w:tcPr>
            <w:tcW w:w="848" w:type="pct"/>
            <w:tcBorders>
              <w:top w:val="single" w:sz="4" w:space="0" w:color="auto"/>
              <w:left w:val="single" w:sz="4" w:space="0" w:color="auto"/>
              <w:bottom w:val="single" w:sz="4" w:space="0" w:color="auto"/>
              <w:right w:val="single" w:sz="4" w:space="0" w:color="auto"/>
            </w:tcBorders>
          </w:tcPr>
          <w:p w:rsidR="009F0111" w:rsidRPr="00916B16" w:rsidRDefault="00E31990"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2.27.2</w:t>
            </w:r>
          </w:p>
        </w:tc>
        <w:tc>
          <w:tcPr>
            <w:tcW w:w="1950" w:type="pct"/>
            <w:tcBorders>
              <w:top w:val="single" w:sz="4" w:space="0" w:color="auto"/>
              <w:left w:val="single" w:sz="4" w:space="0" w:color="auto"/>
              <w:bottom w:val="single" w:sz="4" w:space="0" w:color="auto"/>
              <w:right w:val="single" w:sz="4" w:space="0" w:color="auto"/>
            </w:tcBorders>
            <w:vAlign w:val="center"/>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Защита поршня шприца от механических ударов </w:t>
            </w:r>
          </w:p>
        </w:tc>
        <w:tc>
          <w:tcPr>
            <w:tcW w:w="1746" w:type="pct"/>
            <w:tcBorders>
              <w:top w:val="single" w:sz="4" w:space="0" w:color="auto"/>
              <w:left w:val="nil"/>
              <w:bottom w:val="single" w:sz="4" w:space="0" w:color="auto"/>
              <w:right w:val="single" w:sz="4" w:space="0" w:color="auto"/>
            </w:tcBorders>
            <w:vAlign w:val="center"/>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r>
      <w:tr w:rsidR="009F0111" w:rsidRPr="00916B16" w:rsidTr="00B77913">
        <w:trPr>
          <w:gridAfter w:val="1"/>
          <w:wAfter w:w="457" w:type="pct"/>
          <w:trHeight w:val="373"/>
        </w:trPr>
        <w:tc>
          <w:tcPr>
            <w:tcW w:w="848" w:type="pct"/>
            <w:tcBorders>
              <w:top w:val="single" w:sz="4" w:space="0" w:color="auto"/>
              <w:left w:val="single" w:sz="4" w:space="0" w:color="auto"/>
              <w:bottom w:val="single" w:sz="4" w:space="0" w:color="auto"/>
              <w:right w:val="single" w:sz="4" w:space="0" w:color="auto"/>
            </w:tcBorders>
          </w:tcPr>
          <w:p w:rsidR="009F0111" w:rsidRPr="00916B16" w:rsidRDefault="00E31990"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2.27.3</w:t>
            </w:r>
          </w:p>
        </w:tc>
        <w:tc>
          <w:tcPr>
            <w:tcW w:w="1950" w:type="pct"/>
            <w:tcBorders>
              <w:top w:val="single" w:sz="4" w:space="0" w:color="auto"/>
              <w:left w:val="single" w:sz="4" w:space="0" w:color="auto"/>
              <w:bottom w:val="single" w:sz="4" w:space="0" w:color="auto"/>
              <w:right w:val="single" w:sz="4" w:space="0" w:color="auto"/>
            </w:tcBorders>
            <w:vAlign w:val="center"/>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Система антиболюса при окклюзии - после </w:t>
            </w:r>
            <w:r w:rsidRPr="00916B16">
              <w:rPr>
                <w:rFonts w:ascii="Times New Roman" w:eastAsia="Times New Roman" w:hAnsi="Times New Roman"/>
                <w:sz w:val="20"/>
                <w:szCs w:val="20"/>
                <w:lang w:eastAsia="ar-SA"/>
              </w:rPr>
              <w:lastRenderedPageBreak/>
              <w:t>устранения причины окклюзии, поршень шприца отходит назад, во избежание болюса</w:t>
            </w:r>
          </w:p>
        </w:tc>
        <w:tc>
          <w:tcPr>
            <w:tcW w:w="1746" w:type="pct"/>
            <w:tcBorders>
              <w:top w:val="single" w:sz="4" w:space="0" w:color="auto"/>
              <w:left w:val="nil"/>
              <w:bottom w:val="single" w:sz="4" w:space="0" w:color="auto"/>
              <w:right w:val="single" w:sz="4" w:space="0" w:color="auto"/>
            </w:tcBorders>
            <w:vAlign w:val="center"/>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lastRenderedPageBreak/>
              <w:t xml:space="preserve">Наличие  </w:t>
            </w:r>
          </w:p>
        </w:tc>
      </w:tr>
      <w:tr w:rsidR="009F0111" w:rsidRPr="00916B16" w:rsidTr="00B77913">
        <w:trPr>
          <w:gridAfter w:val="1"/>
          <w:wAfter w:w="457" w:type="pct"/>
          <w:trHeight w:val="375"/>
        </w:trPr>
        <w:tc>
          <w:tcPr>
            <w:tcW w:w="848" w:type="pct"/>
            <w:tcBorders>
              <w:top w:val="single" w:sz="4" w:space="0" w:color="auto"/>
              <w:left w:val="single" w:sz="4" w:space="0" w:color="auto"/>
              <w:bottom w:val="single" w:sz="4" w:space="0" w:color="auto"/>
              <w:right w:val="single" w:sz="4" w:space="0" w:color="auto"/>
            </w:tcBorders>
          </w:tcPr>
          <w:p w:rsidR="009F0111" w:rsidRPr="00916B16" w:rsidRDefault="00E31990"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lastRenderedPageBreak/>
              <w:t>2.27.4</w:t>
            </w:r>
          </w:p>
        </w:tc>
        <w:tc>
          <w:tcPr>
            <w:tcW w:w="1950" w:type="pct"/>
            <w:tcBorders>
              <w:top w:val="single" w:sz="4" w:space="0" w:color="auto"/>
              <w:left w:val="single" w:sz="4" w:space="0" w:color="auto"/>
              <w:bottom w:val="single" w:sz="4" w:space="0" w:color="auto"/>
              <w:right w:val="single" w:sz="4" w:space="0" w:color="auto"/>
            </w:tcBorders>
            <w:vAlign w:val="center"/>
          </w:tcPr>
          <w:p w:rsidR="009F0111" w:rsidRPr="00916B16" w:rsidRDefault="009F0111" w:rsidP="00627532">
            <w:pPr>
              <w:suppressAutoHyphens/>
              <w:spacing w:after="0" w:line="240" w:lineRule="auto"/>
              <w:ind w:left="-142" w:firstLine="142"/>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Опция подключения к сети автомобиля</w:t>
            </w:r>
          </w:p>
        </w:tc>
        <w:tc>
          <w:tcPr>
            <w:tcW w:w="1746" w:type="pct"/>
            <w:tcBorders>
              <w:top w:val="single" w:sz="4" w:space="0" w:color="auto"/>
              <w:left w:val="nil"/>
              <w:bottom w:val="single" w:sz="4" w:space="0" w:color="auto"/>
              <w:right w:val="single" w:sz="4" w:space="0" w:color="auto"/>
            </w:tcBorders>
            <w:vAlign w:val="center"/>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r>
      <w:tr w:rsidR="009F0111" w:rsidRPr="00916B16" w:rsidTr="00B77913">
        <w:trPr>
          <w:gridAfter w:val="1"/>
          <w:wAfter w:w="457" w:type="pct"/>
          <w:trHeight w:val="390"/>
        </w:trPr>
        <w:tc>
          <w:tcPr>
            <w:tcW w:w="848" w:type="pct"/>
            <w:tcBorders>
              <w:top w:val="single" w:sz="4" w:space="0" w:color="auto"/>
              <w:left w:val="single" w:sz="4" w:space="0" w:color="auto"/>
              <w:bottom w:val="single" w:sz="4" w:space="0" w:color="auto"/>
              <w:right w:val="single" w:sz="4" w:space="0" w:color="auto"/>
            </w:tcBorders>
          </w:tcPr>
          <w:p w:rsidR="009F0111" w:rsidRPr="00916B16" w:rsidRDefault="00E31990" w:rsidP="00B31FA7">
            <w:pPr>
              <w:suppressAutoHyphens/>
              <w:spacing w:after="0" w:line="240" w:lineRule="auto"/>
              <w:ind w:left="-142" w:firstLine="142"/>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2.27.5</w:t>
            </w:r>
          </w:p>
        </w:tc>
        <w:tc>
          <w:tcPr>
            <w:tcW w:w="1950" w:type="pct"/>
            <w:tcBorders>
              <w:top w:val="single" w:sz="4" w:space="0" w:color="auto"/>
              <w:left w:val="single" w:sz="4" w:space="0" w:color="auto"/>
              <w:bottom w:val="single" w:sz="4" w:space="0" w:color="auto"/>
              <w:right w:val="single" w:sz="4" w:space="0" w:color="auto"/>
            </w:tcBorders>
            <w:vAlign w:val="center"/>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Возможность установки на специальной консоли для объединения питания и коммуникации насосов</w:t>
            </w:r>
          </w:p>
        </w:tc>
        <w:tc>
          <w:tcPr>
            <w:tcW w:w="1746" w:type="pct"/>
            <w:tcBorders>
              <w:top w:val="single" w:sz="4" w:space="0" w:color="auto"/>
              <w:left w:val="nil"/>
              <w:bottom w:val="single" w:sz="4" w:space="0" w:color="auto"/>
              <w:right w:val="single" w:sz="4" w:space="0" w:color="auto"/>
            </w:tcBorders>
            <w:vAlign w:val="center"/>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Наличие </w:t>
            </w:r>
          </w:p>
        </w:tc>
      </w:tr>
      <w:tr w:rsidR="009F0111" w:rsidRPr="00916B16" w:rsidTr="00B77913">
        <w:trPr>
          <w:gridAfter w:val="1"/>
          <w:wAfter w:w="457" w:type="pct"/>
          <w:trHeight w:val="555"/>
        </w:trPr>
        <w:tc>
          <w:tcPr>
            <w:tcW w:w="848" w:type="pct"/>
            <w:tcBorders>
              <w:top w:val="single" w:sz="4" w:space="0" w:color="auto"/>
              <w:left w:val="single" w:sz="4" w:space="0" w:color="auto"/>
              <w:bottom w:val="single" w:sz="4" w:space="0" w:color="auto"/>
              <w:right w:val="single" w:sz="4" w:space="0" w:color="auto"/>
            </w:tcBorders>
          </w:tcPr>
          <w:p w:rsidR="009F0111" w:rsidRPr="00916B16" w:rsidRDefault="00E31990"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2.27.6</w:t>
            </w:r>
          </w:p>
        </w:tc>
        <w:tc>
          <w:tcPr>
            <w:tcW w:w="1950" w:type="pct"/>
            <w:tcBorders>
              <w:top w:val="single" w:sz="4" w:space="0" w:color="auto"/>
              <w:left w:val="single" w:sz="4" w:space="0" w:color="auto"/>
              <w:bottom w:val="single" w:sz="4" w:space="0" w:color="auto"/>
              <w:right w:val="single" w:sz="4" w:space="0" w:color="auto"/>
            </w:tcBorders>
            <w:vAlign w:val="center"/>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Электропитание</w:t>
            </w:r>
          </w:p>
        </w:tc>
        <w:tc>
          <w:tcPr>
            <w:tcW w:w="1746" w:type="pct"/>
            <w:tcBorders>
              <w:top w:val="single" w:sz="4" w:space="0" w:color="auto"/>
              <w:left w:val="nil"/>
              <w:bottom w:val="single" w:sz="4" w:space="0" w:color="auto"/>
              <w:right w:val="single" w:sz="4" w:space="0" w:color="auto"/>
            </w:tcBorders>
            <w:vAlign w:val="center"/>
          </w:tcPr>
          <w:p w:rsidR="009F0111" w:rsidRPr="00916B16" w:rsidRDefault="009F0111" w:rsidP="009F0111">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От 100 до 240 В, внешний источник 12В.</w:t>
            </w:r>
          </w:p>
        </w:tc>
      </w:tr>
      <w:tr w:rsidR="009F0111" w:rsidRPr="00916B16" w:rsidTr="00B77913">
        <w:trPr>
          <w:gridAfter w:val="1"/>
          <w:wAfter w:w="457" w:type="pct"/>
          <w:trHeight w:val="510"/>
        </w:trPr>
        <w:tc>
          <w:tcPr>
            <w:tcW w:w="848" w:type="pct"/>
            <w:tcBorders>
              <w:top w:val="single" w:sz="4" w:space="0" w:color="auto"/>
              <w:left w:val="single" w:sz="4" w:space="0" w:color="auto"/>
              <w:bottom w:val="single" w:sz="4" w:space="0" w:color="auto"/>
              <w:right w:val="single" w:sz="4" w:space="0" w:color="auto"/>
            </w:tcBorders>
          </w:tcPr>
          <w:p w:rsidR="009F0111" w:rsidRPr="00916B16" w:rsidRDefault="00E31990"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2.27.7</w:t>
            </w:r>
          </w:p>
        </w:tc>
        <w:tc>
          <w:tcPr>
            <w:tcW w:w="1950" w:type="pct"/>
            <w:tcBorders>
              <w:top w:val="single" w:sz="4" w:space="0" w:color="auto"/>
              <w:left w:val="single" w:sz="4" w:space="0" w:color="auto"/>
              <w:bottom w:val="single" w:sz="4" w:space="0" w:color="auto"/>
              <w:right w:val="single" w:sz="4" w:space="0" w:color="auto"/>
            </w:tcBorders>
            <w:vAlign w:val="center"/>
          </w:tcPr>
          <w:p w:rsidR="009F0111" w:rsidRPr="00916B16" w:rsidRDefault="009F0111" w:rsidP="009F0111">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 xml:space="preserve">Срок времени работы батареи </w:t>
            </w:r>
          </w:p>
        </w:tc>
        <w:tc>
          <w:tcPr>
            <w:tcW w:w="1746" w:type="pct"/>
            <w:tcBorders>
              <w:top w:val="single" w:sz="4" w:space="0" w:color="auto"/>
              <w:left w:val="nil"/>
              <w:bottom w:val="single" w:sz="4" w:space="0" w:color="auto"/>
              <w:right w:val="single" w:sz="4" w:space="0" w:color="auto"/>
            </w:tcBorders>
            <w:vAlign w:val="center"/>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Не менее 10  часов при скорости инфузии 25 мл/час.</w:t>
            </w:r>
          </w:p>
        </w:tc>
      </w:tr>
      <w:tr w:rsidR="009F0111" w:rsidRPr="00916B16" w:rsidTr="00B77913">
        <w:trPr>
          <w:gridAfter w:val="1"/>
          <w:wAfter w:w="457" w:type="pct"/>
          <w:trHeight w:val="510"/>
        </w:trPr>
        <w:tc>
          <w:tcPr>
            <w:tcW w:w="848" w:type="pct"/>
            <w:tcBorders>
              <w:top w:val="single" w:sz="4" w:space="0" w:color="auto"/>
              <w:left w:val="single" w:sz="4" w:space="0" w:color="auto"/>
              <w:bottom w:val="single" w:sz="4" w:space="0" w:color="auto"/>
              <w:right w:val="single" w:sz="4" w:space="0" w:color="auto"/>
            </w:tcBorders>
          </w:tcPr>
          <w:p w:rsidR="009F0111" w:rsidRPr="00916B16" w:rsidRDefault="00E31990" w:rsidP="00B31FA7">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2.27.8</w:t>
            </w:r>
          </w:p>
        </w:tc>
        <w:tc>
          <w:tcPr>
            <w:tcW w:w="1950" w:type="pct"/>
            <w:tcBorders>
              <w:top w:val="single" w:sz="4" w:space="0" w:color="auto"/>
              <w:left w:val="single" w:sz="4" w:space="0" w:color="auto"/>
              <w:bottom w:val="single" w:sz="4" w:space="0" w:color="auto"/>
              <w:right w:val="single" w:sz="4" w:space="0" w:color="auto"/>
            </w:tcBorders>
            <w:vAlign w:val="center"/>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Время заряда батареи</w:t>
            </w:r>
          </w:p>
        </w:tc>
        <w:tc>
          <w:tcPr>
            <w:tcW w:w="1746" w:type="pct"/>
            <w:tcBorders>
              <w:top w:val="single" w:sz="4" w:space="0" w:color="auto"/>
              <w:left w:val="nil"/>
              <w:bottom w:val="single" w:sz="4" w:space="0" w:color="auto"/>
              <w:right w:val="single" w:sz="4" w:space="0" w:color="auto"/>
            </w:tcBorders>
            <w:vAlign w:val="center"/>
          </w:tcPr>
          <w:p w:rsidR="009F0111" w:rsidRPr="00916B16" w:rsidRDefault="009F0111" w:rsidP="00627532">
            <w:pPr>
              <w:suppressAutoHyphens/>
              <w:spacing w:after="0" w:line="240" w:lineRule="auto"/>
              <w:rPr>
                <w:rFonts w:ascii="Times New Roman" w:eastAsia="Times New Roman" w:hAnsi="Times New Roman"/>
                <w:sz w:val="20"/>
                <w:szCs w:val="20"/>
                <w:lang w:eastAsia="ar-SA"/>
              </w:rPr>
            </w:pPr>
            <w:r w:rsidRPr="00916B16">
              <w:rPr>
                <w:rFonts w:ascii="Times New Roman" w:eastAsia="Times New Roman" w:hAnsi="Times New Roman"/>
                <w:sz w:val="20"/>
                <w:szCs w:val="20"/>
                <w:lang w:eastAsia="ar-SA"/>
              </w:rPr>
              <w:t>Не более 5 часов до 100% заряда</w:t>
            </w:r>
          </w:p>
        </w:tc>
      </w:tr>
    </w:tbl>
    <w:p w:rsidR="006B675B" w:rsidRPr="00916B16" w:rsidRDefault="006B675B" w:rsidP="006D6E29">
      <w:pPr>
        <w:spacing w:after="0" w:line="240" w:lineRule="auto"/>
        <w:ind w:firstLine="426"/>
        <w:jc w:val="both"/>
        <w:rPr>
          <w:rFonts w:ascii="Times New Roman" w:hAnsi="Times New Roman"/>
          <w:bCs/>
          <w:sz w:val="20"/>
          <w:szCs w:val="20"/>
          <w:lang w:eastAsia="ru-RU"/>
        </w:rPr>
      </w:pPr>
      <w:r w:rsidRPr="00916B16">
        <w:rPr>
          <w:rFonts w:ascii="Times New Roman" w:hAnsi="Times New Roman"/>
          <w:bCs/>
          <w:sz w:val="20"/>
          <w:szCs w:val="20"/>
          <w:lang w:eastAsia="ru-RU"/>
        </w:rPr>
        <w:t>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 не ранее 201</w:t>
      </w:r>
      <w:r w:rsidR="00192078" w:rsidRPr="00916B16">
        <w:rPr>
          <w:rFonts w:ascii="Times New Roman" w:hAnsi="Times New Roman"/>
          <w:bCs/>
          <w:sz w:val="20"/>
          <w:szCs w:val="20"/>
          <w:lang w:eastAsia="ru-RU"/>
        </w:rPr>
        <w:t>4</w:t>
      </w:r>
      <w:r w:rsidRPr="00916B16">
        <w:rPr>
          <w:rFonts w:ascii="Times New Roman" w:hAnsi="Times New Roman"/>
          <w:bCs/>
          <w:sz w:val="20"/>
          <w:szCs w:val="20"/>
          <w:lang w:eastAsia="ru-RU"/>
        </w:rPr>
        <w:t xml:space="preserve"> года.</w:t>
      </w:r>
    </w:p>
    <w:p w:rsidR="006B675B" w:rsidRPr="00916B16" w:rsidRDefault="006B675B" w:rsidP="006D6E29">
      <w:pPr>
        <w:spacing w:after="0" w:line="240" w:lineRule="auto"/>
        <w:ind w:firstLine="426"/>
        <w:jc w:val="both"/>
        <w:rPr>
          <w:rFonts w:ascii="Times New Roman" w:hAnsi="Times New Roman"/>
          <w:bCs/>
          <w:sz w:val="20"/>
          <w:szCs w:val="20"/>
          <w:lang w:eastAsia="ru-RU"/>
        </w:rPr>
      </w:pPr>
      <w:r w:rsidRPr="00916B16">
        <w:rPr>
          <w:rFonts w:ascii="Times New Roman" w:hAnsi="Times New Roman"/>
          <w:bCs/>
          <w:sz w:val="20"/>
          <w:szCs w:val="20"/>
          <w:lang w:eastAsia="ru-RU"/>
        </w:rPr>
        <w:t>Качество оборудования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w:t>
      </w:r>
      <w:r w:rsidR="00E27273" w:rsidRPr="00916B16">
        <w:rPr>
          <w:rFonts w:ascii="Times New Roman" w:hAnsi="Times New Roman"/>
          <w:sz w:val="20"/>
          <w:szCs w:val="20"/>
        </w:rPr>
        <w:t>, и</w:t>
      </w:r>
      <w:r w:rsidR="00E27273" w:rsidRPr="00916B16">
        <w:rPr>
          <w:rFonts w:ascii="Times New Roman" w:hAnsi="Times New Roman"/>
          <w:bCs/>
          <w:sz w:val="20"/>
          <w:szCs w:val="20"/>
          <w:lang w:eastAsia="ru-RU"/>
        </w:rPr>
        <w:t>нструкция на русском языке</w:t>
      </w:r>
      <w:r w:rsidRPr="00916B16">
        <w:rPr>
          <w:rFonts w:ascii="Times New Roman" w:hAnsi="Times New Roman"/>
          <w:bCs/>
          <w:sz w:val="20"/>
          <w:szCs w:val="20"/>
          <w:lang w:eastAsia="ru-RU"/>
        </w:rPr>
        <w:t xml:space="preserve">). </w:t>
      </w:r>
    </w:p>
    <w:p w:rsidR="006B675B" w:rsidRPr="00916B16" w:rsidRDefault="006B675B" w:rsidP="006D6E29">
      <w:pPr>
        <w:spacing w:after="0" w:line="240" w:lineRule="auto"/>
        <w:ind w:firstLine="426"/>
        <w:jc w:val="both"/>
        <w:rPr>
          <w:rFonts w:ascii="Times New Roman" w:hAnsi="Times New Roman"/>
          <w:bCs/>
          <w:sz w:val="20"/>
          <w:szCs w:val="20"/>
          <w:lang w:eastAsia="ru-RU"/>
        </w:rPr>
      </w:pPr>
      <w:r w:rsidRPr="00916B16">
        <w:rPr>
          <w:rFonts w:ascii="Times New Roman" w:hAnsi="Times New Roman"/>
          <w:bCs/>
          <w:sz w:val="20"/>
          <w:szCs w:val="20"/>
          <w:lang w:eastAsia="ru-RU"/>
        </w:rPr>
        <w:t xml:space="preserve">Гарантийный срок поставляемого оборудования, не менее чем срок действия гарантии производителя, но не менее </w:t>
      </w:r>
      <w:r w:rsidR="00192078" w:rsidRPr="00916B16">
        <w:rPr>
          <w:rFonts w:ascii="Times New Roman" w:hAnsi="Times New Roman"/>
          <w:bCs/>
          <w:sz w:val="20"/>
          <w:szCs w:val="20"/>
          <w:lang w:eastAsia="ru-RU"/>
        </w:rPr>
        <w:t>12</w:t>
      </w:r>
      <w:r w:rsidRPr="00916B16">
        <w:rPr>
          <w:rFonts w:ascii="Times New Roman" w:hAnsi="Times New Roman"/>
          <w:bCs/>
          <w:sz w:val="20"/>
          <w:szCs w:val="20"/>
          <w:lang w:eastAsia="ru-RU"/>
        </w:rPr>
        <w:t xml:space="preserve"> месяцев с момента подписания Акта ввода в эксплуатацию.</w:t>
      </w:r>
    </w:p>
    <w:p w:rsidR="006B675B" w:rsidRPr="00916B16" w:rsidRDefault="004C013B" w:rsidP="006D6E29">
      <w:pPr>
        <w:spacing w:after="0" w:line="240" w:lineRule="auto"/>
        <w:ind w:firstLine="426"/>
        <w:jc w:val="both"/>
        <w:rPr>
          <w:rFonts w:ascii="Times New Roman" w:hAnsi="Times New Roman"/>
          <w:bCs/>
          <w:sz w:val="20"/>
          <w:szCs w:val="20"/>
          <w:lang w:eastAsia="ru-RU"/>
        </w:rPr>
      </w:pPr>
      <w:r w:rsidRPr="00916B16">
        <w:rPr>
          <w:rFonts w:ascii="Times New Roman" w:hAnsi="Times New Roman"/>
          <w:bCs/>
          <w:sz w:val="20"/>
          <w:szCs w:val="20"/>
          <w:lang w:eastAsia="ru-RU"/>
        </w:rPr>
        <w:t>Поставщик обязан осуществить настройку, регулировку, ввод в эксплуатацию оборудования, произвести обучение (инструктаж) персонала Заказчика по безопасной и технически правильной эксплуатации оборудования и устранения неполадок в рамках руководства по эксплуатации</w:t>
      </w:r>
      <w:r w:rsidR="00781CE0" w:rsidRPr="00916B16">
        <w:rPr>
          <w:rFonts w:ascii="Times New Roman" w:hAnsi="Times New Roman"/>
          <w:bCs/>
          <w:sz w:val="20"/>
          <w:szCs w:val="20"/>
          <w:lang w:eastAsia="ru-RU"/>
        </w:rPr>
        <w:t>.</w:t>
      </w:r>
    </w:p>
    <w:p w:rsidR="006B675B" w:rsidRPr="00916B16" w:rsidRDefault="006B675B" w:rsidP="006F6D3A">
      <w:pPr>
        <w:spacing w:after="0" w:line="240" w:lineRule="auto"/>
        <w:ind w:firstLine="426"/>
        <w:jc w:val="both"/>
        <w:rPr>
          <w:rFonts w:ascii="Times New Roman" w:hAnsi="Times New Roman"/>
          <w:bCs/>
          <w:sz w:val="20"/>
          <w:szCs w:val="20"/>
          <w:lang w:eastAsia="ru-RU"/>
        </w:rPr>
      </w:pPr>
      <w:r w:rsidRPr="00916B16">
        <w:rPr>
          <w:rFonts w:ascii="Times New Roman" w:hAnsi="Times New Roman"/>
          <w:bCs/>
          <w:sz w:val="20"/>
          <w:szCs w:val="20"/>
          <w:lang w:eastAsia="ru-RU"/>
        </w:rPr>
        <w:t>Поставщик должен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w:t>
      </w:r>
    </w:p>
    <w:p w:rsidR="006B675B" w:rsidRPr="00916B16" w:rsidRDefault="006B675B" w:rsidP="006F6D3A">
      <w:pPr>
        <w:spacing w:after="0" w:line="240" w:lineRule="auto"/>
        <w:ind w:firstLine="426"/>
        <w:jc w:val="both"/>
        <w:rPr>
          <w:rFonts w:ascii="Times New Roman" w:hAnsi="Times New Roman"/>
          <w:bCs/>
          <w:sz w:val="20"/>
          <w:szCs w:val="20"/>
          <w:lang w:eastAsia="ru-RU"/>
        </w:rPr>
      </w:pPr>
      <w:r w:rsidRPr="00916B16">
        <w:rPr>
          <w:rFonts w:ascii="Times New Roman" w:hAnsi="Times New Roman"/>
          <w:bCs/>
          <w:sz w:val="20"/>
          <w:szCs w:val="20"/>
          <w:lang w:eastAsia="ru-RU"/>
        </w:rPr>
        <w:t>Поставка и ввод в эксплуатацию оборудования должны производиться в соответствии с действующими нормативами и правилами.</w:t>
      </w:r>
    </w:p>
    <w:p w:rsidR="006B675B" w:rsidRPr="00916B16" w:rsidRDefault="006B675B" w:rsidP="006F6D3A">
      <w:pPr>
        <w:spacing w:after="0" w:line="240" w:lineRule="auto"/>
        <w:ind w:firstLine="426"/>
        <w:jc w:val="both"/>
        <w:rPr>
          <w:rFonts w:ascii="Times New Roman" w:hAnsi="Times New Roman"/>
          <w:bCs/>
          <w:sz w:val="20"/>
          <w:szCs w:val="20"/>
          <w:lang w:eastAsia="ru-RU"/>
        </w:rPr>
      </w:pPr>
      <w:r w:rsidRPr="00916B16">
        <w:rPr>
          <w:rFonts w:ascii="Times New Roman" w:hAnsi="Times New Roman"/>
          <w:bCs/>
          <w:sz w:val="20"/>
          <w:szCs w:val="20"/>
          <w:lang w:eastAsia="ru-RU"/>
        </w:rPr>
        <w:t>Поставщик должен произвести монтаж и</w:t>
      </w:r>
      <w:r w:rsidRPr="00916B16">
        <w:rPr>
          <w:rFonts w:ascii="Times New Roman" w:hAnsi="Times New Roman"/>
          <w:sz w:val="20"/>
          <w:szCs w:val="20"/>
        </w:rPr>
        <w:t xml:space="preserve"> пуско-наладку</w:t>
      </w:r>
      <w:r w:rsidRPr="00916B16">
        <w:rPr>
          <w:rFonts w:ascii="Times New Roman" w:hAnsi="Times New Roman"/>
          <w:bCs/>
          <w:sz w:val="20"/>
          <w:szCs w:val="20"/>
          <w:lang w:eastAsia="ru-RU"/>
        </w:rPr>
        <w:t xml:space="preserve"> оборудования с использованием своих </w:t>
      </w:r>
      <w:r w:rsidR="00192078" w:rsidRPr="00916B16">
        <w:rPr>
          <w:rFonts w:ascii="Times New Roman" w:hAnsi="Times New Roman"/>
          <w:bCs/>
          <w:sz w:val="20"/>
          <w:szCs w:val="20"/>
          <w:lang w:eastAsia="ru-RU"/>
        </w:rPr>
        <w:t>инструментов и оборудования</w:t>
      </w:r>
      <w:r w:rsidRPr="00916B16">
        <w:rPr>
          <w:rFonts w:ascii="Times New Roman" w:hAnsi="Times New Roman"/>
          <w:bCs/>
          <w:sz w:val="20"/>
          <w:szCs w:val="20"/>
          <w:lang w:eastAsia="ru-RU"/>
        </w:rPr>
        <w:t>.</w:t>
      </w:r>
    </w:p>
    <w:p w:rsidR="00FB1CA1" w:rsidRPr="00916B16" w:rsidRDefault="00FB1CA1" w:rsidP="006F6D3A">
      <w:pPr>
        <w:spacing w:after="0" w:line="240" w:lineRule="auto"/>
        <w:ind w:firstLine="426"/>
        <w:jc w:val="both"/>
        <w:rPr>
          <w:rFonts w:ascii="Times New Roman" w:hAnsi="Times New Roman"/>
          <w:bCs/>
          <w:sz w:val="20"/>
          <w:szCs w:val="20"/>
          <w:lang w:eastAsia="ru-RU"/>
        </w:rPr>
      </w:pPr>
      <w:r w:rsidRPr="00916B16">
        <w:rPr>
          <w:rFonts w:ascii="Times New Roman" w:hAnsi="Times New Roman"/>
          <w:bCs/>
          <w:sz w:val="20"/>
          <w:szCs w:val="20"/>
          <w:lang w:eastAsia="ru-RU"/>
        </w:rPr>
        <w:t>Поставщик должен произвести обучение медицинского персонала на рабочем месте</w:t>
      </w:r>
    </w:p>
    <w:p w:rsidR="000F4512" w:rsidRPr="00916B16" w:rsidRDefault="000F4512" w:rsidP="000F4512">
      <w:pPr>
        <w:spacing w:after="0"/>
        <w:ind w:firstLine="425"/>
        <w:jc w:val="both"/>
        <w:rPr>
          <w:rFonts w:ascii="Times New Roman" w:hAnsi="Times New Roman"/>
          <w:bCs/>
          <w:sz w:val="20"/>
          <w:szCs w:val="20"/>
        </w:rPr>
      </w:pPr>
      <w:r w:rsidRPr="00916B16">
        <w:rPr>
          <w:rFonts w:ascii="Times New Roman" w:hAnsi="Times New Roman"/>
          <w:bCs/>
          <w:sz w:val="20"/>
          <w:szCs w:val="20"/>
        </w:rPr>
        <w:t xml:space="preserve">В случае если в течение гарантийного срока  оборудование выйдет из строя, или будут обнаружены дефекты, возникшие по вине Поставщика, или будет определено не соответствие оборудования установленным в договоре требованиям, Поставщик по требованию Заказчика обязуется в течение 10 рабочих дней после получения требования заменить неисправный товар на аналогичное, устранить за свой счет выявленные неисправности путем ремонта, замены дефектных частей и в случае необходимости направить специалиста для устранения неисправностей на место эксплуатации товара.   </w:t>
      </w:r>
    </w:p>
    <w:p w:rsidR="000F4512" w:rsidRPr="00916B16" w:rsidRDefault="000F4512" w:rsidP="000F4512">
      <w:pPr>
        <w:spacing w:after="0"/>
        <w:ind w:firstLine="425"/>
        <w:jc w:val="both"/>
        <w:rPr>
          <w:rFonts w:ascii="Times New Roman" w:hAnsi="Times New Roman"/>
          <w:bCs/>
          <w:sz w:val="20"/>
          <w:szCs w:val="20"/>
        </w:rPr>
      </w:pPr>
      <w:r w:rsidRPr="00916B16">
        <w:rPr>
          <w:rFonts w:ascii="Times New Roman" w:hAnsi="Times New Roman"/>
          <w:bCs/>
          <w:sz w:val="20"/>
          <w:szCs w:val="20"/>
        </w:rPr>
        <w:t>В случае поставки оборудования ненадлежащего качества, некомплектного, обнаружения производственных дефектов, либо дефектов, возникших в ходе транспортировки или погрузочно-разгрузочных работ, Поставщик обязуется заменить оборудование своими силами и за свой счёт в течение 10 (десяти) рабочих дней.</w:t>
      </w:r>
    </w:p>
    <w:p w:rsidR="006B675B" w:rsidRPr="00916B16" w:rsidRDefault="006B675B" w:rsidP="006D6E29">
      <w:pPr>
        <w:spacing w:after="0" w:line="240" w:lineRule="auto"/>
        <w:ind w:firstLine="426"/>
        <w:jc w:val="both"/>
        <w:rPr>
          <w:rFonts w:ascii="Times New Roman" w:hAnsi="Times New Roman"/>
          <w:bCs/>
          <w:sz w:val="20"/>
          <w:szCs w:val="20"/>
          <w:lang w:eastAsia="ru-RU"/>
        </w:rPr>
      </w:pPr>
      <w:r w:rsidRPr="00916B16">
        <w:rPr>
          <w:rFonts w:ascii="Times New Roman" w:hAnsi="Times New Roman"/>
          <w:bCs/>
          <w:sz w:val="20"/>
          <w:szCs w:val="20"/>
          <w:lang w:eastAsia="ru-RU"/>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установленных производителем оборудования.</w:t>
      </w:r>
    </w:p>
    <w:p w:rsidR="006B675B" w:rsidRPr="00916B16" w:rsidRDefault="006B675B" w:rsidP="000F4512">
      <w:pPr>
        <w:numPr>
          <w:ilvl w:val="0"/>
          <w:numId w:val="3"/>
        </w:numPr>
        <w:tabs>
          <w:tab w:val="left" w:pos="900"/>
        </w:tabs>
        <w:spacing w:after="0" w:line="240" w:lineRule="auto"/>
        <w:contextualSpacing/>
        <w:jc w:val="both"/>
        <w:rPr>
          <w:rFonts w:ascii="Times New Roman" w:hAnsi="Times New Roman"/>
          <w:b/>
          <w:sz w:val="20"/>
          <w:szCs w:val="20"/>
          <w:lang w:eastAsia="ru-RU"/>
        </w:rPr>
      </w:pPr>
      <w:r w:rsidRPr="00916B16">
        <w:rPr>
          <w:rFonts w:ascii="Times New Roman" w:hAnsi="Times New Roman"/>
          <w:b/>
          <w:sz w:val="20"/>
          <w:szCs w:val="20"/>
          <w:lang w:eastAsia="ru-RU"/>
        </w:rPr>
        <w:t>Требования к содержанию, форме, оформлению и составу заявки на участие в закупке:</w:t>
      </w:r>
    </w:p>
    <w:p w:rsidR="006B675B" w:rsidRPr="00916B1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sz w:val="20"/>
          <w:szCs w:val="20"/>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B675B" w:rsidRPr="00916B1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sz w:val="20"/>
          <w:szCs w:val="20"/>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w:t>
      </w:r>
      <w:r w:rsidRPr="00916B16">
        <w:rPr>
          <w:rFonts w:ascii="Times New Roman" w:hAnsi="Times New Roman"/>
          <w:color w:val="FF0000"/>
          <w:sz w:val="20"/>
          <w:szCs w:val="20"/>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916B16">
        <w:rPr>
          <w:rFonts w:ascii="Times New Roman" w:hAnsi="Times New Roman"/>
          <w:sz w:val="20"/>
          <w:szCs w:val="20"/>
          <w:lang w:eastAsia="ru-RU"/>
        </w:rPr>
        <w:t xml:space="preserve"> Участник закупки вправе подать только одну заявку на участие в запросе цен (котировок). </w:t>
      </w:r>
    </w:p>
    <w:p w:rsidR="006B675B" w:rsidRPr="00916B1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sz w:val="20"/>
          <w:szCs w:val="20"/>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916B1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sz w:val="20"/>
          <w:szCs w:val="20"/>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916B1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sz w:val="20"/>
          <w:szCs w:val="20"/>
          <w:lang w:eastAsia="ru-RU"/>
        </w:rPr>
        <w:lastRenderedPageBreak/>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9F0111" w:rsidRPr="00916B16" w:rsidRDefault="006B675B" w:rsidP="00FC7A2A">
      <w:pPr>
        <w:tabs>
          <w:tab w:val="left" w:pos="540"/>
          <w:tab w:val="left" w:pos="900"/>
        </w:tabs>
        <w:spacing w:after="0" w:line="240" w:lineRule="auto"/>
        <w:ind w:firstLine="426"/>
        <w:jc w:val="both"/>
        <w:rPr>
          <w:rFonts w:ascii="Times New Roman" w:hAnsi="Times New Roman"/>
          <w:color w:val="FF0000"/>
          <w:sz w:val="20"/>
          <w:szCs w:val="20"/>
          <w:lang w:eastAsia="ru-RU"/>
        </w:rPr>
      </w:pPr>
      <w:r w:rsidRPr="00916B16">
        <w:rPr>
          <w:rFonts w:ascii="Times New Roman" w:hAnsi="Times New Roman"/>
          <w:color w:val="FF0000"/>
          <w:sz w:val="20"/>
          <w:szCs w:val="20"/>
          <w:lang w:eastAsia="ru-RU"/>
        </w:rPr>
        <w:t>Заявка должна быть заполнена по всем пунктам в соответствии с формой, являющейся приложением №1 к настоящей документации.</w:t>
      </w:r>
    </w:p>
    <w:p w:rsidR="006B675B" w:rsidRPr="00916B16" w:rsidRDefault="006B675B" w:rsidP="00FC7A2A">
      <w:pPr>
        <w:tabs>
          <w:tab w:val="left" w:pos="540"/>
          <w:tab w:val="left" w:pos="900"/>
        </w:tabs>
        <w:spacing w:after="0" w:line="240" w:lineRule="auto"/>
        <w:ind w:firstLine="426"/>
        <w:jc w:val="both"/>
        <w:rPr>
          <w:rFonts w:ascii="Times New Roman" w:hAnsi="Times New Roman"/>
          <w:color w:val="FF0000"/>
          <w:sz w:val="20"/>
          <w:szCs w:val="20"/>
          <w:lang w:eastAsia="ru-RU"/>
        </w:rPr>
      </w:pPr>
      <w:r w:rsidRPr="00916B16">
        <w:rPr>
          <w:rFonts w:ascii="Times New Roman" w:hAnsi="Times New Roman"/>
          <w:sz w:val="20"/>
          <w:szCs w:val="20"/>
          <w:lang w:eastAsia="ru-RU"/>
        </w:rPr>
        <w:t xml:space="preserve"> </w:t>
      </w:r>
      <w:r w:rsidRPr="00916B16">
        <w:rPr>
          <w:rFonts w:ascii="Times New Roman" w:hAnsi="Times New Roman"/>
          <w:color w:val="FF0000"/>
          <w:sz w:val="20"/>
          <w:szCs w:val="20"/>
          <w:lang w:eastAsia="ru-RU"/>
        </w:rPr>
        <w:t xml:space="preserve">К заявке </w:t>
      </w:r>
      <w:r w:rsidRPr="00916B16">
        <w:rPr>
          <w:rFonts w:ascii="Times New Roman" w:hAnsi="Times New Roman"/>
          <w:b/>
          <w:color w:val="FF0000"/>
          <w:sz w:val="20"/>
          <w:szCs w:val="20"/>
          <w:lang w:eastAsia="ru-RU"/>
        </w:rPr>
        <w:t>должны быть</w:t>
      </w:r>
      <w:r w:rsidRPr="00916B16">
        <w:rPr>
          <w:rFonts w:ascii="Times New Roman" w:hAnsi="Times New Roman"/>
          <w:color w:val="FF0000"/>
          <w:sz w:val="20"/>
          <w:szCs w:val="20"/>
          <w:lang w:eastAsia="ru-RU"/>
        </w:rPr>
        <w:t xml:space="preserve"> приложены копии </w:t>
      </w:r>
      <w:r w:rsidRPr="00916B16">
        <w:rPr>
          <w:rFonts w:ascii="Times New Roman" w:hAnsi="Times New Roman"/>
          <w:bCs/>
          <w:color w:val="FF0000"/>
          <w:sz w:val="20"/>
          <w:szCs w:val="20"/>
          <w:lang w:eastAsia="ru-RU"/>
        </w:rPr>
        <w:t>документов, удостоверяющих качество товара (декларация соответствия (сертификат соответствия в случае обязательной сертификации); регистрационное удостоверение и т.д.)</w:t>
      </w:r>
      <w:r w:rsidRPr="00916B16">
        <w:rPr>
          <w:rFonts w:ascii="Times New Roman" w:hAnsi="Times New Roman"/>
          <w:b/>
          <w:color w:val="FF0000"/>
          <w:sz w:val="20"/>
          <w:szCs w:val="20"/>
        </w:rPr>
        <w:t>.</w:t>
      </w:r>
    </w:p>
    <w:p w:rsidR="006B675B" w:rsidRPr="00916B16" w:rsidRDefault="006B675B" w:rsidP="00960A17">
      <w:pPr>
        <w:numPr>
          <w:ilvl w:val="0"/>
          <w:numId w:val="3"/>
        </w:numPr>
        <w:tabs>
          <w:tab w:val="left" w:pos="900"/>
        </w:tabs>
        <w:spacing w:after="0" w:line="240" w:lineRule="auto"/>
        <w:ind w:left="0" w:firstLine="360"/>
        <w:contextualSpacing/>
        <w:jc w:val="both"/>
        <w:rPr>
          <w:rFonts w:ascii="Times New Roman" w:hAnsi="Times New Roman"/>
          <w:b/>
          <w:sz w:val="20"/>
          <w:szCs w:val="20"/>
          <w:lang w:eastAsia="ru-RU"/>
        </w:rPr>
      </w:pPr>
      <w:r w:rsidRPr="00916B16">
        <w:rPr>
          <w:rFonts w:ascii="Times New Roman" w:hAnsi="Times New Roman"/>
          <w:b/>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916B16"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sz w:val="20"/>
          <w:szCs w:val="20"/>
          <w:lang w:eastAsia="ru-RU"/>
        </w:rPr>
      </w:pPr>
      <w:r w:rsidRPr="00916B16">
        <w:rPr>
          <w:rFonts w:ascii="Times New Roman" w:hAnsi="Times New Roman"/>
          <w:bCs/>
          <w:sz w:val="20"/>
          <w:szCs w:val="20"/>
          <w:lang w:eastAsia="ru-RU"/>
        </w:rPr>
        <w:t>Участнику закупки при заполнении з</w:t>
      </w:r>
      <w:r w:rsidRPr="00916B16">
        <w:rPr>
          <w:rFonts w:ascii="Times New Roman" w:hAnsi="Times New Roman"/>
          <w:sz w:val="20"/>
          <w:szCs w:val="20"/>
          <w:lang w:eastAsia="ru-RU"/>
        </w:rPr>
        <w:t>аявки на участие в запросе цен (котировок)</w:t>
      </w:r>
      <w:r w:rsidRPr="00916B16">
        <w:rPr>
          <w:rFonts w:ascii="Times New Roman" w:hAnsi="Times New Roman"/>
          <w:bCs/>
          <w:sz w:val="20"/>
          <w:szCs w:val="20"/>
          <w:lang w:eastAsia="ru-RU"/>
        </w:rPr>
        <w:t xml:space="preserve">, приложенной к настоящей документации, в обязательном порядке следует указывать </w:t>
      </w:r>
      <w:r w:rsidRPr="00916B16">
        <w:rPr>
          <w:rFonts w:ascii="Times New Roman" w:hAnsi="Times New Roman"/>
          <w:b/>
          <w:bCs/>
          <w:color w:val="FF0000"/>
          <w:sz w:val="20"/>
          <w:szCs w:val="20"/>
          <w:lang w:eastAsia="ru-RU"/>
        </w:rPr>
        <w:t>наименование, страну и место изготовления, полную характеристику поставляемого товара, год выпуска, перечень документов, подтверждающих качество, срок гарантии</w:t>
      </w:r>
      <w:r w:rsidRPr="00916B16">
        <w:rPr>
          <w:rFonts w:ascii="Times New Roman" w:hAnsi="Times New Roman"/>
          <w:bCs/>
          <w:sz w:val="20"/>
          <w:szCs w:val="20"/>
          <w:lang w:eastAsia="ru-RU"/>
        </w:rPr>
        <w:t>.</w:t>
      </w:r>
    </w:p>
    <w:p w:rsidR="006B675B" w:rsidRPr="00916B16" w:rsidRDefault="006B675B" w:rsidP="00FC7A2A">
      <w:pPr>
        <w:spacing w:after="0" w:line="240" w:lineRule="auto"/>
        <w:ind w:firstLine="360"/>
        <w:jc w:val="both"/>
        <w:rPr>
          <w:rFonts w:ascii="Times New Roman" w:hAnsi="Times New Roman"/>
          <w:iCs/>
          <w:sz w:val="20"/>
          <w:szCs w:val="20"/>
          <w:lang w:eastAsia="ru-RU"/>
        </w:rPr>
      </w:pPr>
      <w:r w:rsidRPr="00916B16">
        <w:rPr>
          <w:rFonts w:ascii="Times New Roman" w:hAnsi="Times New Roman"/>
          <w:iCs/>
          <w:sz w:val="20"/>
          <w:szCs w:val="20"/>
          <w:lang w:eastAsia="ru-RU"/>
        </w:rPr>
        <w:t xml:space="preserve">В случае, если в графе «Требования к функциональным характеристикам (потребительским свойствам), качественным характеристикам </w:t>
      </w:r>
      <w:r w:rsidR="00CF492E" w:rsidRPr="00916B16">
        <w:rPr>
          <w:rFonts w:ascii="Times New Roman" w:hAnsi="Times New Roman"/>
          <w:iCs/>
          <w:sz w:val="20"/>
          <w:szCs w:val="20"/>
          <w:lang w:eastAsia="ru-RU"/>
        </w:rPr>
        <w:t>оборудования</w:t>
      </w:r>
      <w:r w:rsidRPr="00916B16">
        <w:rPr>
          <w:rFonts w:ascii="Times New Roman" w:hAnsi="Times New Roman"/>
          <w:iCs/>
          <w:sz w:val="20"/>
          <w:szCs w:val="20"/>
          <w:lang w:eastAsia="ru-RU"/>
        </w:rPr>
        <w:t>»:</w:t>
      </w:r>
    </w:p>
    <w:p w:rsidR="006B675B" w:rsidRPr="00916B16" w:rsidRDefault="006B675B" w:rsidP="00FC7A2A">
      <w:pPr>
        <w:spacing w:after="0" w:line="240" w:lineRule="auto"/>
        <w:ind w:firstLine="360"/>
        <w:rPr>
          <w:rFonts w:ascii="Times New Roman" w:hAnsi="Times New Roman"/>
          <w:iCs/>
          <w:sz w:val="20"/>
          <w:szCs w:val="20"/>
          <w:lang w:eastAsia="ru-RU"/>
        </w:rPr>
      </w:pPr>
      <w:r w:rsidRPr="00916B16">
        <w:rPr>
          <w:rFonts w:ascii="Times New Roman" w:hAnsi="Times New Roman"/>
          <w:iCs/>
          <w:sz w:val="20"/>
          <w:szCs w:val="20"/>
          <w:lang w:eastAsia="ru-RU"/>
        </w:rPr>
        <w:t xml:space="preserve">- указано </w:t>
      </w:r>
      <w:r w:rsidRPr="00916B16">
        <w:rPr>
          <w:rFonts w:ascii="Times New Roman" w:hAnsi="Times New Roman"/>
          <w:bCs/>
          <w:iCs/>
          <w:sz w:val="20"/>
          <w:szCs w:val="20"/>
          <w:lang w:eastAsia="ru-RU"/>
        </w:rPr>
        <w:t>(</w:t>
      </w:r>
      <w:r w:rsidRPr="00916B16">
        <w:rPr>
          <w:rFonts w:ascii="Times New Roman" w:hAnsi="Times New Roman"/>
          <w:b/>
          <w:bCs/>
          <w:iCs/>
          <w:color w:val="FF0000"/>
          <w:sz w:val="20"/>
          <w:szCs w:val="20"/>
          <w:lang w:eastAsia="ru-RU"/>
        </w:rPr>
        <w:t>не более, не менее, или</w:t>
      </w:r>
      <w:r w:rsidRPr="00916B16">
        <w:rPr>
          <w:rFonts w:ascii="Times New Roman" w:hAnsi="Times New Roman"/>
          <w:bCs/>
          <w:iCs/>
          <w:sz w:val="20"/>
          <w:szCs w:val="20"/>
          <w:lang w:eastAsia="ru-RU"/>
        </w:rPr>
        <w:t>),</w:t>
      </w:r>
      <w:r w:rsidRPr="00916B16">
        <w:rPr>
          <w:rFonts w:ascii="Times New Roman" w:hAnsi="Times New Roman"/>
          <w:iCs/>
          <w:sz w:val="20"/>
          <w:szCs w:val="20"/>
          <w:lang w:eastAsia="ru-RU"/>
        </w:rPr>
        <w:t xml:space="preserve"> то участнику размещения заказа при подготовке заявки на участие в запросе цен (котировок) следует указывать </w:t>
      </w:r>
      <w:r w:rsidRPr="00916B16">
        <w:rPr>
          <w:rFonts w:ascii="Times New Roman" w:hAnsi="Times New Roman"/>
          <w:b/>
          <w:iCs/>
          <w:color w:val="FF0000"/>
          <w:sz w:val="20"/>
          <w:szCs w:val="20"/>
          <w:lang w:eastAsia="ru-RU"/>
        </w:rPr>
        <w:t>конкретные показатели</w:t>
      </w:r>
      <w:r w:rsidRPr="00916B16">
        <w:rPr>
          <w:rFonts w:ascii="Times New Roman" w:hAnsi="Times New Roman"/>
          <w:iCs/>
          <w:sz w:val="20"/>
          <w:szCs w:val="20"/>
          <w:lang w:eastAsia="ru-RU"/>
        </w:rPr>
        <w:t xml:space="preserve"> предлагаемого к поставке товара.</w:t>
      </w:r>
    </w:p>
    <w:p w:rsidR="006B675B" w:rsidRPr="00916B16" w:rsidRDefault="006B675B" w:rsidP="00FC7A2A">
      <w:pPr>
        <w:spacing w:after="0" w:line="240" w:lineRule="auto"/>
        <w:ind w:firstLine="360"/>
        <w:rPr>
          <w:rFonts w:ascii="Times New Roman" w:hAnsi="Times New Roman"/>
          <w:iCs/>
          <w:sz w:val="20"/>
          <w:szCs w:val="20"/>
          <w:lang w:eastAsia="ru-RU"/>
        </w:rPr>
      </w:pPr>
      <w:r w:rsidRPr="00916B16">
        <w:rPr>
          <w:rFonts w:ascii="Times New Roman" w:hAnsi="Times New Roman"/>
          <w:iCs/>
          <w:sz w:val="20"/>
          <w:szCs w:val="20"/>
          <w:lang w:eastAsia="ru-RU"/>
        </w:rPr>
        <w:t xml:space="preserve">- указано </w:t>
      </w:r>
      <w:r w:rsidRPr="00916B16">
        <w:rPr>
          <w:rFonts w:ascii="Times New Roman" w:hAnsi="Times New Roman"/>
          <w:bCs/>
          <w:iCs/>
          <w:sz w:val="20"/>
          <w:szCs w:val="20"/>
          <w:lang w:eastAsia="ru-RU"/>
        </w:rPr>
        <w:t>(</w:t>
      </w:r>
      <w:r w:rsidRPr="00916B16">
        <w:rPr>
          <w:rFonts w:ascii="Times New Roman" w:hAnsi="Times New Roman"/>
          <w:b/>
          <w:bCs/>
          <w:iCs/>
          <w:color w:val="FF0000"/>
          <w:sz w:val="20"/>
          <w:szCs w:val="20"/>
          <w:lang w:eastAsia="ru-RU"/>
        </w:rPr>
        <w:t>от __ до __</w:t>
      </w:r>
      <w:r w:rsidRPr="00916B16">
        <w:rPr>
          <w:rFonts w:ascii="Times New Roman" w:hAnsi="Times New Roman"/>
          <w:bCs/>
          <w:iCs/>
          <w:color w:val="FF0000"/>
          <w:sz w:val="20"/>
          <w:szCs w:val="20"/>
          <w:lang w:eastAsia="ru-RU"/>
        </w:rPr>
        <w:t>)</w:t>
      </w:r>
      <w:r w:rsidRPr="00916B16">
        <w:rPr>
          <w:rFonts w:ascii="Times New Roman" w:hAnsi="Times New Roman"/>
          <w:iCs/>
          <w:sz w:val="20"/>
          <w:szCs w:val="20"/>
          <w:lang w:eastAsia="ru-RU"/>
        </w:rPr>
        <w:t xml:space="preserve"> участник размещения заказа указывает </w:t>
      </w:r>
      <w:r w:rsidRPr="00916B16">
        <w:rPr>
          <w:rFonts w:ascii="Times New Roman" w:hAnsi="Times New Roman"/>
          <w:bCs/>
          <w:iCs/>
          <w:sz w:val="20"/>
          <w:szCs w:val="20"/>
          <w:lang w:eastAsia="ru-RU"/>
        </w:rPr>
        <w:t>«</w:t>
      </w:r>
      <w:r w:rsidRPr="00916B16">
        <w:rPr>
          <w:rFonts w:ascii="Times New Roman" w:hAnsi="Times New Roman"/>
          <w:b/>
          <w:bCs/>
          <w:iCs/>
          <w:color w:val="FF0000"/>
          <w:sz w:val="20"/>
          <w:szCs w:val="20"/>
          <w:lang w:eastAsia="ru-RU"/>
        </w:rPr>
        <w:t>от __ до __</w:t>
      </w:r>
      <w:r w:rsidRPr="00916B16">
        <w:rPr>
          <w:rFonts w:ascii="Times New Roman" w:hAnsi="Times New Roman"/>
          <w:bCs/>
          <w:iCs/>
          <w:sz w:val="20"/>
          <w:szCs w:val="20"/>
          <w:lang w:eastAsia="ru-RU"/>
        </w:rPr>
        <w:t>»</w:t>
      </w:r>
    </w:p>
    <w:p w:rsidR="006B675B" w:rsidRPr="00916B16"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916B16">
        <w:rPr>
          <w:rFonts w:ascii="Times New Roman" w:hAnsi="Times New Roman"/>
          <w:b/>
          <w:sz w:val="20"/>
          <w:szCs w:val="20"/>
          <w:lang w:eastAsia="ru-RU"/>
        </w:rPr>
        <w:t>место, условия и сроки (периоды) поставки и установки товара, выполнения работы, оказания услуги:</w:t>
      </w:r>
    </w:p>
    <w:p w:rsidR="004C013B" w:rsidRPr="00916B16" w:rsidRDefault="006B675B" w:rsidP="00DF42DF">
      <w:pPr>
        <w:tabs>
          <w:tab w:val="center" w:pos="4677"/>
          <w:tab w:val="right" w:pos="9355"/>
        </w:tabs>
        <w:spacing w:after="0" w:line="240" w:lineRule="auto"/>
        <w:ind w:firstLine="360"/>
        <w:jc w:val="both"/>
        <w:rPr>
          <w:rFonts w:ascii="Times New Roman" w:hAnsi="Times New Roman"/>
          <w:sz w:val="20"/>
          <w:szCs w:val="20"/>
          <w:lang w:eastAsia="ru-RU"/>
        </w:rPr>
      </w:pPr>
      <w:r w:rsidRPr="00916B16">
        <w:rPr>
          <w:rFonts w:ascii="Times New Roman" w:hAnsi="Times New Roman"/>
          <w:sz w:val="20"/>
          <w:szCs w:val="20"/>
          <w:lang w:eastAsia="ru-RU"/>
        </w:rPr>
        <w:t>Поставка</w:t>
      </w:r>
      <w:r w:rsidR="004C013B" w:rsidRPr="00916B16">
        <w:rPr>
          <w:rFonts w:ascii="Times New Roman" w:hAnsi="Times New Roman"/>
          <w:sz w:val="20"/>
          <w:szCs w:val="20"/>
        </w:rPr>
        <w:t xml:space="preserve"> </w:t>
      </w:r>
      <w:r w:rsidR="004C013B" w:rsidRPr="00916B16">
        <w:rPr>
          <w:rFonts w:ascii="Times New Roman" w:hAnsi="Times New Roman"/>
          <w:sz w:val="20"/>
          <w:szCs w:val="20"/>
          <w:lang w:eastAsia="ru-RU"/>
        </w:rPr>
        <w:t>с учетом ввода в эксплуатацию и обучения персонала</w:t>
      </w:r>
      <w:r w:rsidRPr="00916B16">
        <w:rPr>
          <w:rFonts w:ascii="Times New Roman" w:hAnsi="Times New Roman"/>
          <w:sz w:val="20"/>
          <w:szCs w:val="20"/>
          <w:lang w:eastAsia="ru-RU"/>
        </w:rPr>
        <w:t xml:space="preserve"> осуществляется по адресу город Иркутск, микрорайон Юбилейный, 100.</w:t>
      </w:r>
      <w:r w:rsidR="004C013B" w:rsidRPr="00916B16">
        <w:rPr>
          <w:rFonts w:ascii="Times New Roman" w:hAnsi="Times New Roman"/>
          <w:sz w:val="20"/>
          <w:szCs w:val="20"/>
          <w:lang w:eastAsia="ru-RU"/>
        </w:rPr>
        <w:t xml:space="preserve"> </w:t>
      </w:r>
    </w:p>
    <w:p w:rsidR="00573CCB" w:rsidRPr="00916B16" w:rsidRDefault="00573CCB" w:rsidP="00DF42DF">
      <w:pPr>
        <w:tabs>
          <w:tab w:val="center" w:pos="4677"/>
          <w:tab w:val="right" w:pos="9355"/>
        </w:tabs>
        <w:spacing w:after="0" w:line="240" w:lineRule="auto"/>
        <w:ind w:firstLine="360"/>
        <w:jc w:val="both"/>
        <w:rPr>
          <w:rFonts w:ascii="Times New Roman" w:hAnsi="Times New Roman"/>
          <w:sz w:val="20"/>
          <w:szCs w:val="20"/>
          <w:lang w:eastAsia="ru-RU"/>
        </w:rPr>
      </w:pPr>
      <w:r w:rsidRPr="00916B16">
        <w:rPr>
          <w:rFonts w:ascii="Times New Roman" w:hAnsi="Times New Roman"/>
          <w:sz w:val="20"/>
          <w:szCs w:val="20"/>
          <w:lang w:eastAsia="ru-RU"/>
        </w:rPr>
        <w:t xml:space="preserve">Срок поставки с учетом ввода в эксплуатацию оборудования и обучения персонала в течение </w:t>
      </w:r>
      <w:r w:rsidR="007163DE" w:rsidRPr="00916B16">
        <w:rPr>
          <w:rFonts w:ascii="Times New Roman" w:hAnsi="Times New Roman"/>
          <w:sz w:val="20"/>
          <w:szCs w:val="20"/>
          <w:lang w:eastAsia="ru-RU"/>
        </w:rPr>
        <w:t>10</w:t>
      </w:r>
      <w:r w:rsidRPr="00916B16">
        <w:rPr>
          <w:rFonts w:ascii="Times New Roman" w:hAnsi="Times New Roman"/>
          <w:sz w:val="20"/>
          <w:szCs w:val="20"/>
          <w:lang w:eastAsia="ru-RU"/>
        </w:rPr>
        <w:t xml:space="preserve"> календарных дней с момента заключения договора </w:t>
      </w:r>
    </w:p>
    <w:p w:rsidR="006B675B" w:rsidRPr="00916B16" w:rsidRDefault="004C013B" w:rsidP="00DF42DF">
      <w:pPr>
        <w:tabs>
          <w:tab w:val="center" w:pos="4677"/>
          <w:tab w:val="right" w:pos="9355"/>
        </w:tabs>
        <w:spacing w:after="0" w:line="240" w:lineRule="auto"/>
        <w:ind w:firstLine="360"/>
        <w:jc w:val="both"/>
        <w:rPr>
          <w:rFonts w:ascii="Times New Roman" w:hAnsi="Times New Roman"/>
          <w:sz w:val="20"/>
          <w:szCs w:val="20"/>
          <w:lang w:eastAsia="ru-RU"/>
        </w:rPr>
      </w:pPr>
      <w:r w:rsidRPr="00916B16">
        <w:rPr>
          <w:rFonts w:ascii="Times New Roman" w:hAnsi="Times New Roman"/>
          <w:sz w:val="20"/>
          <w:szCs w:val="20"/>
          <w:lang w:eastAsia="ru-RU"/>
        </w:rPr>
        <w:t>Поставка, отгрузка, ввод в эксплуатацию оборудования осуществляется транспортом и силами поставщика до местонахождения Заказчика в рабочие дни (с понедельника по пятницу) с 09-00 до 15-00</w:t>
      </w:r>
    </w:p>
    <w:p w:rsidR="006B675B" w:rsidRPr="00916B16" w:rsidRDefault="004C013B" w:rsidP="00A9350D">
      <w:pPr>
        <w:tabs>
          <w:tab w:val="center" w:pos="4677"/>
          <w:tab w:val="right" w:pos="9355"/>
        </w:tabs>
        <w:spacing w:after="0" w:line="240" w:lineRule="auto"/>
        <w:ind w:firstLine="360"/>
        <w:jc w:val="both"/>
        <w:rPr>
          <w:rFonts w:ascii="Times New Roman" w:hAnsi="Times New Roman"/>
          <w:b/>
          <w:sz w:val="20"/>
          <w:szCs w:val="20"/>
          <w:lang w:eastAsia="ru-RU"/>
        </w:rPr>
      </w:pPr>
      <w:r w:rsidRPr="00916B16">
        <w:rPr>
          <w:rFonts w:ascii="Times New Roman" w:hAnsi="Times New Roman"/>
          <w:b/>
          <w:sz w:val="20"/>
          <w:szCs w:val="20"/>
          <w:lang w:eastAsia="ru-RU"/>
        </w:rPr>
        <w:t xml:space="preserve">4. </w:t>
      </w:r>
      <w:r w:rsidR="006B675B" w:rsidRPr="00916B16">
        <w:rPr>
          <w:rFonts w:ascii="Times New Roman" w:hAnsi="Times New Roman"/>
          <w:b/>
          <w:sz w:val="20"/>
          <w:szCs w:val="20"/>
          <w:lang w:eastAsia="ru-RU"/>
        </w:rPr>
        <w:t>сведения о начальной (максимальной) цене договора:</w:t>
      </w:r>
    </w:p>
    <w:tbl>
      <w:tblPr>
        <w:tblW w:w="81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160"/>
        <w:gridCol w:w="911"/>
        <w:gridCol w:w="1144"/>
        <w:gridCol w:w="1134"/>
        <w:gridCol w:w="1275"/>
        <w:gridCol w:w="1134"/>
      </w:tblGrid>
      <w:tr w:rsidR="00E31990" w:rsidRPr="00916B16" w:rsidTr="00E31990">
        <w:trPr>
          <w:trHeight w:val="367"/>
        </w:trPr>
        <w:tc>
          <w:tcPr>
            <w:tcW w:w="360" w:type="dxa"/>
            <w:vMerge w:val="restart"/>
            <w:noWrap/>
          </w:tcPr>
          <w:p w:rsidR="00E31990" w:rsidRPr="00916B16" w:rsidRDefault="00E31990" w:rsidP="00ED5A63">
            <w:pPr>
              <w:spacing w:after="0"/>
              <w:rPr>
                <w:rFonts w:ascii="Times New Roman" w:hAnsi="Times New Roman"/>
                <w:sz w:val="20"/>
                <w:szCs w:val="20"/>
              </w:rPr>
            </w:pPr>
            <w:r w:rsidRPr="00916B16">
              <w:rPr>
                <w:rFonts w:ascii="Times New Roman" w:hAnsi="Times New Roman"/>
                <w:sz w:val="20"/>
                <w:szCs w:val="20"/>
              </w:rPr>
              <w:t>№</w:t>
            </w:r>
          </w:p>
        </w:tc>
        <w:tc>
          <w:tcPr>
            <w:tcW w:w="2160" w:type="dxa"/>
            <w:vMerge w:val="restart"/>
          </w:tcPr>
          <w:p w:rsidR="00E31990" w:rsidRPr="00916B16" w:rsidRDefault="00E31990" w:rsidP="00ED5A63">
            <w:pPr>
              <w:spacing w:after="0"/>
              <w:rPr>
                <w:rFonts w:ascii="Times New Roman" w:hAnsi="Times New Roman"/>
                <w:sz w:val="20"/>
                <w:szCs w:val="20"/>
              </w:rPr>
            </w:pPr>
            <w:r w:rsidRPr="00916B16">
              <w:rPr>
                <w:rFonts w:ascii="Times New Roman" w:hAnsi="Times New Roman"/>
                <w:sz w:val="20"/>
                <w:szCs w:val="20"/>
              </w:rPr>
              <w:t>Наименование товара</w:t>
            </w:r>
          </w:p>
        </w:tc>
        <w:tc>
          <w:tcPr>
            <w:tcW w:w="911" w:type="dxa"/>
            <w:vMerge w:val="restart"/>
            <w:noWrap/>
          </w:tcPr>
          <w:p w:rsidR="00E31990" w:rsidRPr="00916B16" w:rsidRDefault="00E31990" w:rsidP="00ED5A63">
            <w:pPr>
              <w:spacing w:after="0"/>
              <w:rPr>
                <w:rFonts w:ascii="Times New Roman" w:hAnsi="Times New Roman"/>
                <w:sz w:val="20"/>
                <w:szCs w:val="20"/>
              </w:rPr>
            </w:pPr>
            <w:r w:rsidRPr="00916B16">
              <w:rPr>
                <w:rFonts w:ascii="Times New Roman" w:hAnsi="Times New Roman"/>
                <w:sz w:val="20"/>
                <w:szCs w:val="20"/>
              </w:rPr>
              <w:t>Количество</w:t>
            </w:r>
          </w:p>
        </w:tc>
        <w:tc>
          <w:tcPr>
            <w:tcW w:w="2278" w:type="dxa"/>
            <w:gridSpan w:val="2"/>
          </w:tcPr>
          <w:p w:rsidR="00E31990" w:rsidRPr="00916B16" w:rsidRDefault="00E31990" w:rsidP="003E4AD1">
            <w:pPr>
              <w:spacing w:after="0"/>
              <w:rPr>
                <w:rFonts w:ascii="Times New Roman" w:hAnsi="Times New Roman"/>
                <w:sz w:val="20"/>
                <w:szCs w:val="20"/>
              </w:rPr>
            </w:pPr>
            <w:r w:rsidRPr="00916B16">
              <w:rPr>
                <w:rFonts w:ascii="Times New Roman" w:hAnsi="Times New Roman"/>
                <w:sz w:val="20"/>
                <w:szCs w:val="20"/>
              </w:rPr>
              <w:t>Поставщик 1 (вх. №</w:t>
            </w:r>
            <w:r w:rsidR="003E4AD1" w:rsidRPr="00916B16">
              <w:rPr>
                <w:rFonts w:ascii="Times New Roman" w:hAnsi="Times New Roman"/>
                <w:sz w:val="20"/>
                <w:szCs w:val="20"/>
              </w:rPr>
              <w:t>2078</w:t>
            </w:r>
            <w:r w:rsidRPr="00916B16">
              <w:rPr>
                <w:rFonts w:ascii="Times New Roman" w:hAnsi="Times New Roman"/>
                <w:sz w:val="20"/>
                <w:szCs w:val="20"/>
              </w:rPr>
              <w:t xml:space="preserve"> от </w:t>
            </w:r>
            <w:r w:rsidR="003E4AD1" w:rsidRPr="00916B16">
              <w:rPr>
                <w:rFonts w:ascii="Times New Roman" w:hAnsi="Times New Roman"/>
                <w:sz w:val="20"/>
                <w:szCs w:val="20"/>
              </w:rPr>
              <w:t>10</w:t>
            </w:r>
            <w:r w:rsidRPr="00916B16">
              <w:rPr>
                <w:rFonts w:ascii="Times New Roman" w:hAnsi="Times New Roman"/>
                <w:sz w:val="20"/>
                <w:szCs w:val="20"/>
              </w:rPr>
              <w:t>.0</w:t>
            </w:r>
            <w:r w:rsidR="003E4AD1" w:rsidRPr="00916B16">
              <w:rPr>
                <w:rFonts w:ascii="Times New Roman" w:hAnsi="Times New Roman"/>
                <w:sz w:val="20"/>
                <w:szCs w:val="20"/>
              </w:rPr>
              <w:t>2</w:t>
            </w:r>
            <w:r w:rsidRPr="00916B16">
              <w:rPr>
                <w:rFonts w:ascii="Times New Roman" w:hAnsi="Times New Roman"/>
                <w:sz w:val="20"/>
                <w:szCs w:val="20"/>
              </w:rPr>
              <w:t>.201</w:t>
            </w:r>
            <w:r w:rsidR="003E4AD1" w:rsidRPr="00916B16">
              <w:rPr>
                <w:rFonts w:ascii="Times New Roman" w:hAnsi="Times New Roman"/>
                <w:sz w:val="20"/>
                <w:szCs w:val="20"/>
              </w:rPr>
              <w:t>6</w:t>
            </w:r>
            <w:r w:rsidRPr="00916B16">
              <w:rPr>
                <w:rFonts w:ascii="Times New Roman" w:hAnsi="Times New Roman"/>
                <w:sz w:val="20"/>
                <w:szCs w:val="20"/>
              </w:rPr>
              <w:t xml:space="preserve"> г.)</w:t>
            </w:r>
          </w:p>
        </w:tc>
        <w:tc>
          <w:tcPr>
            <w:tcW w:w="2409" w:type="dxa"/>
            <w:gridSpan w:val="2"/>
          </w:tcPr>
          <w:p w:rsidR="00E31990" w:rsidRPr="00916B16" w:rsidRDefault="00E31990" w:rsidP="003E4AD1">
            <w:pPr>
              <w:spacing w:after="0"/>
              <w:rPr>
                <w:rFonts w:ascii="Times New Roman" w:hAnsi="Times New Roman"/>
                <w:sz w:val="20"/>
                <w:szCs w:val="20"/>
              </w:rPr>
            </w:pPr>
            <w:r w:rsidRPr="00916B16">
              <w:rPr>
                <w:rFonts w:ascii="Times New Roman" w:hAnsi="Times New Roman"/>
                <w:sz w:val="20"/>
                <w:szCs w:val="20"/>
              </w:rPr>
              <w:t>Поставщик 2 (вх. №</w:t>
            </w:r>
            <w:r w:rsidR="003E4AD1" w:rsidRPr="00916B16">
              <w:rPr>
                <w:rFonts w:ascii="Times New Roman" w:hAnsi="Times New Roman"/>
                <w:sz w:val="20"/>
                <w:szCs w:val="20"/>
              </w:rPr>
              <w:t>2079 от 10</w:t>
            </w:r>
            <w:r w:rsidRPr="00916B16">
              <w:rPr>
                <w:rFonts w:ascii="Times New Roman" w:hAnsi="Times New Roman"/>
                <w:sz w:val="20"/>
                <w:szCs w:val="20"/>
              </w:rPr>
              <w:t>.0</w:t>
            </w:r>
            <w:r w:rsidR="003E4AD1" w:rsidRPr="00916B16">
              <w:rPr>
                <w:rFonts w:ascii="Times New Roman" w:hAnsi="Times New Roman"/>
                <w:sz w:val="20"/>
                <w:szCs w:val="20"/>
              </w:rPr>
              <w:t>2</w:t>
            </w:r>
            <w:r w:rsidRPr="00916B16">
              <w:rPr>
                <w:rFonts w:ascii="Times New Roman" w:hAnsi="Times New Roman"/>
                <w:sz w:val="20"/>
                <w:szCs w:val="20"/>
              </w:rPr>
              <w:t>.201</w:t>
            </w:r>
            <w:r w:rsidR="003E4AD1" w:rsidRPr="00916B16">
              <w:rPr>
                <w:rFonts w:ascii="Times New Roman" w:hAnsi="Times New Roman"/>
                <w:sz w:val="20"/>
                <w:szCs w:val="20"/>
              </w:rPr>
              <w:t>6</w:t>
            </w:r>
            <w:r w:rsidRPr="00916B16">
              <w:rPr>
                <w:rFonts w:ascii="Times New Roman" w:hAnsi="Times New Roman"/>
                <w:sz w:val="20"/>
                <w:szCs w:val="20"/>
              </w:rPr>
              <w:t xml:space="preserve"> г.)</w:t>
            </w:r>
          </w:p>
        </w:tc>
      </w:tr>
      <w:tr w:rsidR="00E31990" w:rsidRPr="00916B16" w:rsidTr="00E31990">
        <w:trPr>
          <w:trHeight w:val="1109"/>
        </w:trPr>
        <w:tc>
          <w:tcPr>
            <w:tcW w:w="360" w:type="dxa"/>
            <w:vMerge/>
            <w:noWrap/>
          </w:tcPr>
          <w:p w:rsidR="00E31990" w:rsidRPr="00916B16" w:rsidRDefault="00E31990" w:rsidP="00ED5A63">
            <w:pPr>
              <w:rPr>
                <w:rFonts w:ascii="Times New Roman" w:hAnsi="Times New Roman"/>
                <w:sz w:val="20"/>
                <w:szCs w:val="20"/>
              </w:rPr>
            </w:pPr>
          </w:p>
        </w:tc>
        <w:tc>
          <w:tcPr>
            <w:tcW w:w="2160" w:type="dxa"/>
            <w:vMerge/>
          </w:tcPr>
          <w:p w:rsidR="00E31990" w:rsidRPr="00916B16" w:rsidRDefault="00E31990" w:rsidP="00ED5A63">
            <w:pPr>
              <w:spacing w:after="0"/>
              <w:rPr>
                <w:rFonts w:ascii="Times New Roman" w:hAnsi="Times New Roman"/>
                <w:sz w:val="20"/>
                <w:szCs w:val="20"/>
              </w:rPr>
            </w:pPr>
          </w:p>
        </w:tc>
        <w:tc>
          <w:tcPr>
            <w:tcW w:w="911" w:type="dxa"/>
            <w:vMerge/>
            <w:noWrap/>
          </w:tcPr>
          <w:p w:rsidR="00E31990" w:rsidRPr="00916B16" w:rsidRDefault="00E31990" w:rsidP="00ED5A63">
            <w:pPr>
              <w:spacing w:after="0"/>
              <w:rPr>
                <w:rFonts w:ascii="Times New Roman" w:hAnsi="Times New Roman"/>
                <w:sz w:val="20"/>
                <w:szCs w:val="20"/>
              </w:rPr>
            </w:pPr>
          </w:p>
        </w:tc>
        <w:tc>
          <w:tcPr>
            <w:tcW w:w="1144" w:type="dxa"/>
          </w:tcPr>
          <w:p w:rsidR="00E31990" w:rsidRPr="00916B16" w:rsidRDefault="00E31990" w:rsidP="00ED5A63">
            <w:pPr>
              <w:spacing w:after="0"/>
              <w:rPr>
                <w:rFonts w:ascii="Times New Roman" w:hAnsi="Times New Roman"/>
                <w:sz w:val="20"/>
                <w:szCs w:val="20"/>
              </w:rPr>
            </w:pPr>
            <w:r w:rsidRPr="00916B16">
              <w:rPr>
                <w:rFonts w:ascii="Times New Roman" w:hAnsi="Times New Roman"/>
                <w:sz w:val="20"/>
                <w:szCs w:val="20"/>
              </w:rPr>
              <w:t>Цена за единицу, руб.</w:t>
            </w:r>
          </w:p>
        </w:tc>
        <w:tc>
          <w:tcPr>
            <w:tcW w:w="1134" w:type="dxa"/>
          </w:tcPr>
          <w:p w:rsidR="00E31990" w:rsidRPr="00916B16" w:rsidRDefault="00E31990" w:rsidP="00ED5A63">
            <w:pPr>
              <w:spacing w:after="0"/>
              <w:rPr>
                <w:rFonts w:ascii="Times New Roman" w:hAnsi="Times New Roman"/>
                <w:sz w:val="20"/>
                <w:szCs w:val="20"/>
              </w:rPr>
            </w:pPr>
            <w:r w:rsidRPr="00916B16">
              <w:rPr>
                <w:rFonts w:ascii="Times New Roman" w:hAnsi="Times New Roman"/>
                <w:sz w:val="20"/>
                <w:szCs w:val="20"/>
              </w:rPr>
              <w:t>Сумма, руб.</w:t>
            </w:r>
          </w:p>
        </w:tc>
        <w:tc>
          <w:tcPr>
            <w:tcW w:w="1275" w:type="dxa"/>
          </w:tcPr>
          <w:p w:rsidR="00E31990" w:rsidRPr="00916B16" w:rsidRDefault="00E31990" w:rsidP="00D55558">
            <w:pPr>
              <w:spacing w:after="0"/>
              <w:rPr>
                <w:rFonts w:ascii="Times New Roman" w:hAnsi="Times New Roman"/>
                <w:sz w:val="20"/>
                <w:szCs w:val="20"/>
              </w:rPr>
            </w:pPr>
            <w:r w:rsidRPr="00916B16">
              <w:rPr>
                <w:rFonts w:ascii="Times New Roman" w:hAnsi="Times New Roman"/>
                <w:sz w:val="20"/>
                <w:szCs w:val="20"/>
              </w:rPr>
              <w:t>Цена за единицу, руб.</w:t>
            </w:r>
          </w:p>
        </w:tc>
        <w:tc>
          <w:tcPr>
            <w:tcW w:w="1134" w:type="dxa"/>
          </w:tcPr>
          <w:p w:rsidR="00E31990" w:rsidRPr="00916B16" w:rsidRDefault="00E31990" w:rsidP="00D55558">
            <w:pPr>
              <w:spacing w:after="0"/>
              <w:rPr>
                <w:rFonts w:ascii="Times New Roman" w:hAnsi="Times New Roman"/>
                <w:sz w:val="20"/>
                <w:szCs w:val="20"/>
              </w:rPr>
            </w:pPr>
            <w:r w:rsidRPr="00916B16">
              <w:rPr>
                <w:rFonts w:ascii="Times New Roman" w:hAnsi="Times New Roman"/>
                <w:sz w:val="20"/>
                <w:szCs w:val="20"/>
              </w:rPr>
              <w:t>Сумма, руб.</w:t>
            </w:r>
          </w:p>
        </w:tc>
      </w:tr>
      <w:tr w:rsidR="003E4AD1" w:rsidRPr="00916B16" w:rsidTr="003E4AD1">
        <w:trPr>
          <w:trHeight w:val="313"/>
        </w:trPr>
        <w:tc>
          <w:tcPr>
            <w:tcW w:w="360" w:type="dxa"/>
            <w:noWrap/>
          </w:tcPr>
          <w:p w:rsidR="003E4AD1" w:rsidRPr="00916B16" w:rsidRDefault="003E4AD1" w:rsidP="00ED5A63">
            <w:pPr>
              <w:spacing w:after="0"/>
              <w:rPr>
                <w:rFonts w:ascii="Times New Roman" w:hAnsi="Times New Roman"/>
                <w:sz w:val="20"/>
                <w:szCs w:val="20"/>
              </w:rPr>
            </w:pPr>
            <w:r w:rsidRPr="00916B16">
              <w:rPr>
                <w:rFonts w:ascii="Times New Roman" w:hAnsi="Times New Roman"/>
                <w:sz w:val="20"/>
                <w:szCs w:val="20"/>
              </w:rPr>
              <w:t>1</w:t>
            </w:r>
          </w:p>
        </w:tc>
        <w:tc>
          <w:tcPr>
            <w:tcW w:w="2160" w:type="dxa"/>
            <w:vAlign w:val="center"/>
          </w:tcPr>
          <w:p w:rsidR="003E4AD1" w:rsidRPr="00916B16" w:rsidRDefault="003E4AD1" w:rsidP="00E63B95">
            <w:pPr>
              <w:spacing w:after="0" w:line="240" w:lineRule="auto"/>
              <w:jc w:val="both"/>
              <w:rPr>
                <w:rFonts w:ascii="Times New Roman" w:eastAsia="Times New Roman" w:hAnsi="Times New Roman"/>
                <w:sz w:val="20"/>
                <w:szCs w:val="20"/>
                <w:lang w:eastAsia="ru-RU"/>
              </w:rPr>
            </w:pPr>
            <w:r w:rsidRPr="00916B16">
              <w:rPr>
                <w:rFonts w:ascii="Times New Roman" w:eastAsia="Times New Roman" w:hAnsi="Times New Roman"/>
                <w:sz w:val="20"/>
                <w:szCs w:val="20"/>
                <w:lang w:eastAsia="ru-RU"/>
              </w:rPr>
              <w:t>Инфузионный насос</w:t>
            </w:r>
          </w:p>
        </w:tc>
        <w:tc>
          <w:tcPr>
            <w:tcW w:w="911" w:type="dxa"/>
            <w:noWrap/>
            <w:vAlign w:val="center"/>
          </w:tcPr>
          <w:p w:rsidR="003E4AD1" w:rsidRPr="00916B16" w:rsidRDefault="003E4AD1" w:rsidP="00E63B95">
            <w:pPr>
              <w:spacing w:after="0" w:line="240" w:lineRule="auto"/>
              <w:jc w:val="center"/>
              <w:rPr>
                <w:rFonts w:ascii="Times New Roman" w:eastAsia="Times New Roman" w:hAnsi="Times New Roman"/>
                <w:bCs/>
                <w:sz w:val="20"/>
                <w:szCs w:val="20"/>
                <w:lang w:eastAsia="ru-RU"/>
              </w:rPr>
            </w:pPr>
            <w:r w:rsidRPr="00916B16">
              <w:rPr>
                <w:rFonts w:ascii="Times New Roman" w:eastAsia="Times New Roman" w:hAnsi="Times New Roman"/>
                <w:bCs/>
                <w:sz w:val="20"/>
                <w:szCs w:val="20"/>
                <w:lang w:eastAsia="ru-RU"/>
              </w:rPr>
              <w:t>19</w:t>
            </w:r>
          </w:p>
        </w:tc>
        <w:tc>
          <w:tcPr>
            <w:tcW w:w="1144" w:type="dxa"/>
            <w:vAlign w:val="center"/>
          </w:tcPr>
          <w:p w:rsidR="003E4AD1" w:rsidRPr="00916B16" w:rsidRDefault="003E4AD1" w:rsidP="003E4AD1">
            <w:pPr>
              <w:jc w:val="center"/>
              <w:rPr>
                <w:rFonts w:ascii="Times New Roman" w:hAnsi="Times New Roman"/>
                <w:color w:val="000000"/>
                <w:sz w:val="20"/>
                <w:szCs w:val="20"/>
              </w:rPr>
            </w:pPr>
            <w:r w:rsidRPr="00916B16">
              <w:rPr>
                <w:rFonts w:ascii="Times New Roman" w:hAnsi="Times New Roman"/>
                <w:color w:val="000000"/>
                <w:sz w:val="20"/>
                <w:szCs w:val="20"/>
              </w:rPr>
              <w:t>31100,00</w:t>
            </w:r>
          </w:p>
        </w:tc>
        <w:tc>
          <w:tcPr>
            <w:tcW w:w="1134" w:type="dxa"/>
            <w:vAlign w:val="center"/>
          </w:tcPr>
          <w:p w:rsidR="003E4AD1" w:rsidRPr="00916B16" w:rsidRDefault="003E4AD1" w:rsidP="003E4AD1">
            <w:pPr>
              <w:jc w:val="center"/>
              <w:rPr>
                <w:rFonts w:ascii="Times New Roman" w:hAnsi="Times New Roman"/>
                <w:color w:val="000000"/>
                <w:sz w:val="20"/>
                <w:szCs w:val="20"/>
              </w:rPr>
            </w:pPr>
            <w:r w:rsidRPr="00916B16">
              <w:rPr>
                <w:rFonts w:ascii="Times New Roman" w:hAnsi="Times New Roman"/>
                <w:color w:val="000000"/>
                <w:sz w:val="20"/>
                <w:szCs w:val="20"/>
              </w:rPr>
              <w:t>590900,00</w:t>
            </w:r>
          </w:p>
        </w:tc>
        <w:tc>
          <w:tcPr>
            <w:tcW w:w="1275" w:type="dxa"/>
            <w:vAlign w:val="center"/>
          </w:tcPr>
          <w:p w:rsidR="003E4AD1" w:rsidRPr="00916B16" w:rsidRDefault="003E4AD1" w:rsidP="003E4AD1">
            <w:pPr>
              <w:jc w:val="center"/>
              <w:rPr>
                <w:rFonts w:ascii="Times New Roman" w:hAnsi="Times New Roman"/>
                <w:color w:val="000000"/>
                <w:sz w:val="20"/>
                <w:szCs w:val="20"/>
              </w:rPr>
            </w:pPr>
            <w:r w:rsidRPr="00916B16">
              <w:rPr>
                <w:rFonts w:ascii="Times New Roman" w:hAnsi="Times New Roman"/>
                <w:color w:val="000000"/>
                <w:sz w:val="20"/>
                <w:szCs w:val="20"/>
              </w:rPr>
              <w:t>32000,00</w:t>
            </w:r>
          </w:p>
        </w:tc>
        <w:tc>
          <w:tcPr>
            <w:tcW w:w="1134" w:type="dxa"/>
            <w:vAlign w:val="center"/>
          </w:tcPr>
          <w:p w:rsidR="003E4AD1" w:rsidRPr="00916B16" w:rsidRDefault="003E4AD1" w:rsidP="003E4AD1">
            <w:pPr>
              <w:jc w:val="center"/>
              <w:rPr>
                <w:rFonts w:ascii="Times New Roman" w:hAnsi="Times New Roman"/>
                <w:color w:val="000000"/>
                <w:sz w:val="20"/>
                <w:szCs w:val="20"/>
              </w:rPr>
            </w:pPr>
            <w:r w:rsidRPr="00916B16">
              <w:rPr>
                <w:rFonts w:ascii="Times New Roman" w:hAnsi="Times New Roman"/>
                <w:color w:val="000000"/>
                <w:sz w:val="20"/>
                <w:szCs w:val="20"/>
              </w:rPr>
              <w:t>608000,00</w:t>
            </w:r>
          </w:p>
        </w:tc>
      </w:tr>
      <w:tr w:rsidR="003E4AD1" w:rsidRPr="00916B16" w:rsidTr="003E4AD1">
        <w:trPr>
          <w:trHeight w:val="405"/>
        </w:trPr>
        <w:tc>
          <w:tcPr>
            <w:tcW w:w="360" w:type="dxa"/>
            <w:noWrap/>
          </w:tcPr>
          <w:p w:rsidR="003E4AD1" w:rsidRPr="00916B16" w:rsidRDefault="003E4AD1" w:rsidP="00ED5A63">
            <w:pPr>
              <w:spacing w:after="0"/>
              <w:rPr>
                <w:rFonts w:ascii="Times New Roman" w:hAnsi="Times New Roman"/>
                <w:sz w:val="20"/>
                <w:szCs w:val="20"/>
              </w:rPr>
            </w:pPr>
            <w:r w:rsidRPr="00916B16">
              <w:rPr>
                <w:rFonts w:ascii="Times New Roman" w:hAnsi="Times New Roman"/>
                <w:sz w:val="20"/>
                <w:szCs w:val="20"/>
              </w:rPr>
              <w:t>2</w:t>
            </w:r>
          </w:p>
        </w:tc>
        <w:tc>
          <w:tcPr>
            <w:tcW w:w="2160" w:type="dxa"/>
            <w:vAlign w:val="center"/>
          </w:tcPr>
          <w:p w:rsidR="003E4AD1" w:rsidRPr="00916B16" w:rsidRDefault="003E4AD1" w:rsidP="00E63B95">
            <w:pPr>
              <w:spacing w:after="0" w:line="240" w:lineRule="auto"/>
              <w:jc w:val="both"/>
              <w:rPr>
                <w:rFonts w:ascii="Times New Roman" w:eastAsia="Times New Roman" w:hAnsi="Times New Roman"/>
                <w:sz w:val="20"/>
                <w:szCs w:val="20"/>
                <w:lang w:eastAsia="ru-RU"/>
              </w:rPr>
            </w:pPr>
            <w:r w:rsidRPr="00916B16">
              <w:rPr>
                <w:rFonts w:ascii="Times New Roman" w:eastAsia="Times New Roman" w:hAnsi="Times New Roman"/>
                <w:sz w:val="20"/>
                <w:szCs w:val="20"/>
                <w:lang w:eastAsia="ru-RU"/>
              </w:rPr>
              <w:t>Инфузионный насос</w:t>
            </w:r>
          </w:p>
        </w:tc>
        <w:tc>
          <w:tcPr>
            <w:tcW w:w="911" w:type="dxa"/>
            <w:noWrap/>
            <w:vAlign w:val="center"/>
          </w:tcPr>
          <w:p w:rsidR="003E4AD1" w:rsidRPr="00916B16" w:rsidRDefault="003E4AD1" w:rsidP="00E63B95">
            <w:pPr>
              <w:spacing w:after="0" w:line="240" w:lineRule="auto"/>
              <w:jc w:val="center"/>
              <w:rPr>
                <w:rFonts w:ascii="Times New Roman" w:eastAsia="Times New Roman" w:hAnsi="Times New Roman"/>
                <w:bCs/>
                <w:sz w:val="20"/>
                <w:szCs w:val="20"/>
                <w:lang w:eastAsia="ru-RU"/>
              </w:rPr>
            </w:pPr>
            <w:r w:rsidRPr="00916B16">
              <w:rPr>
                <w:rFonts w:ascii="Times New Roman" w:eastAsia="Times New Roman" w:hAnsi="Times New Roman"/>
                <w:bCs/>
                <w:sz w:val="20"/>
                <w:szCs w:val="20"/>
                <w:lang w:eastAsia="ru-RU"/>
              </w:rPr>
              <w:t>6</w:t>
            </w:r>
          </w:p>
        </w:tc>
        <w:tc>
          <w:tcPr>
            <w:tcW w:w="1144" w:type="dxa"/>
            <w:vAlign w:val="center"/>
          </w:tcPr>
          <w:p w:rsidR="003E4AD1" w:rsidRPr="00916B16" w:rsidRDefault="003E4AD1" w:rsidP="003E4AD1">
            <w:pPr>
              <w:jc w:val="center"/>
              <w:rPr>
                <w:rFonts w:ascii="Times New Roman" w:hAnsi="Times New Roman"/>
                <w:color w:val="000000"/>
                <w:sz w:val="20"/>
                <w:szCs w:val="20"/>
              </w:rPr>
            </w:pPr>
            <w:r w:rsidRPr="00916B16">
              <w:rPr>
                <w:rFonts w:ascii="Times New Roman" w:hAnsi="Times New Roman"/>
                <w:color w:val="000000"/>
                <w:sz w:val="20"/>
                <w:szCs w:val="20"/>
              </w:rPr>
              <w:t>49800,00</w:t>
            </w:r>
          </w:p>
        </w:tc>
        <w:tc>
          <w:tcPr>
            <w:tcW w:w="1134" w:type="dxa"/>
            <w:vAlign w:val="center"/>
          </w:tcPr>
          <w:p w:rsidR="003E4AD1" w:rsidRPr="00916B16" w:rsidRDefault="003E4AD1" w:rsidP="003E4AD1">
            <w:pPr>
              <w:jc w:val="center"/>
              <w:rPr>
                <w:rFonts w:ascii="Times New Roman" w:hAnsi="Times New Roman"/>
                <w:color w:val="000000"/>
                <w:sz w:val="20"/>
                <w:szCs w:val="20"/>
              </w:rPr>
            </w:pPr>
            <w:r w:rsidRPr="00916B16">
              <w:rPr>
                <w:rFonts w:ascii="Times New Roman" w:hAnsi="Times New Roman"/>
                <w:color w:val="000000"/>
                <w:sz w:val="20"/>
                <w:szCs w:val="20"/>
              </w:rPr>
              <w:t>298800,00</w:t>
            </w:r>
          </w:p>
        </w:tc>
        <w:tc>
          <w:tcPr>
            <w:tcW w:w="1275" w:type="dxa"/>
            <w:vAlign w:val="center"/>
          </w:tcPr>
          <w:p w:rsidR="003E4AD1" w:rsidRPr="00916B16" w:rsidRDefault="003E4AD1" w:rsidP="003E4AD1">
            <w:pPr>
              <w:jc w:val="center"/>
              <w:rPr>
                <w:rFonts w:ascii="Times New Roman" w:hAnsi="Times New Roman"/>
                <w:color w:val="000000"/>
                <w:sz w:val="20"/>
                <w:szCs w:val="20"/>
              </w:rPr>
            </w:pPr>
            <w:r w:rsidRPr="00916B16">
              <w:rPr>
                <w:rFonts w:ascii="Times New Roman" w:hAnsi="Times New Roman"/>
                <w:color w:val="000000"/>
                <w:sz w:val="20"/>
                <w:szCs w:val="20"/>
              </w:rPr>
              <w:t>52000,00</w:t>
            </w:r>
          </w:p>
        </w:tc>
        <w:tc>
          <w:tcPr>
            <w:tcW w:w="1134" w:type="dxa"/>
            <w:vAlign w:val="center"/>
          </w:tcPr>
          <w:p w:rsidR="003E4AD1" w:rsidRPr="00916B16" w:rsidRDefault="003E4AD1" w:rsidP="003E4AD1">
            <w:pPr>
              <w:jc w:val="center"/>
              <w:rPr>
                <w:rFonts w:ascii="Times New Roman" w:hAnsi="Times New Roman"/>
                <w:color w:val="000000"/>
                <w:sz w:val="20"/>
                <w:szCs w:val="20"/>
              </w:rPr>
            </w:pPr>
            <w:r w:rsidRPr="00916B16">
              <w:rPr>
                <w:rFonts w:ascii="Times New Roman" w:hAnsi="Times New Roman"/>
                <w:color w:val="000000"/>
                <w:sz w:val="20"/>
                <w:szCs w:val="20"/>
              </w:rPr>
              <w:t>312000,00</w:t>
            </w:r>
          </w:p>
        </w:tc>
      </w:tr>
      <w:tr w:rsidR="003E4AD1" w:rsidRPr="00916B16" w:rsidTr="007304A4">
        <w:trPr>
          <w:trHeight w:val="405"/>
        </w:trPr>
        <w:tc>
          <w:tcPr>
            <w:tcW w:w="3431" w:type="dxa"/>
            <w:gridSpan w:val="3"/>
            <w:noWrap/>
          </w:tcPr>
          <w:p w:rsidR="003E4AD1" w:rsidRPr="00916B16" w:rsidRDefault="003E4AD1" w:rsidP="00E63B95">
            <w:pPr>
              <w:spacing w:after="0" w:line="240" w:lineRule="auto"/>
              <w:jc w:val="center"/>
              <w:rPr>
                <w:rFonts w:ascii="Times New Roman" w:eastAsia="Times New Roman" w:hAnsi="Times New Roman"/>
                <w:bCs/>
                <w:sz w:val="20"/>
                <w:szCs w:val="20"/>
                <w:lang w:eastAsia="ru-RU"/>
              </w:rPr>
            </w:pPr>
            <w:r w:rsidRPr="00916B16">
              <w:rPr>
                <w:rFonts w:ascii="Times New Roman" w:eastAsia="Times New Roman" w:hAnsi="Times New Roman"/>
                <w:bCs/>
                <w:sz w:val="20"/>
                <w:szCs w:val="20"/>
                <w:lang w:eastAsia="ru-RU"/>
              </w:rPr>
              <w:t>Итого:</w:t>
            </w:r>
          </w:p>
        </w:tc>
        <w:tc>
          <w:tcPr>
            <w:tcW w:w="1144" w:type="dxa"/>
            <w:vAlign w:val="center"/>
          </w:tcPr>
          <w:p w:rsidR="003E4AD1" w:rsidRPr="00916B16" w:rsidRDefault="003E4AD1" w:rsidP="003E4AD1">
            <w:pPr>
              <w:jc w:val="center"/>
              <w:rPr>
                <w:rFonts w:ascii="Times New Roman" w:hAnsi="Times New Roman"/>
                <w:color w:val="000000"/>
                <w:sz w:val="20"/>
                <w:szCs w:val="20"/>
              </w:rPr>
            </w:pPr>
            <w:r w:rsidRPr="00916B16">
              <w:rPr>
                <w:rFonts w:ascii="Times New Roman" w:hAnsi="Times New Roman"/>
                <w:color w:val="000000"/>
                <w:sz w:val="20"/>
                <w:szCs w:val="20"/>
              </w:rPr>
              <w:t>*</w:t>
            </w:r>
          </w:p>
        </w:tc>
        <w:tc>
          <w:tcPr>
            <w:tcW w:w="1134" w:type="dxa"/>
            <w:vAlign w:val="bottom"/>
          </w:tcPr>
          <w:p w:rsidR="003E4AD1" w:rsidRPr="00916B16" w:rsidRDefault="003E4AD1">
            <w:pPr>
              <w:jc w:val="right"/>
              <w:rPr>
                <w:rFonts w:ascii="Times New Roman" w:hAnsi="Times New Roman"/>
                <w:color w:val="000000"/>
                <w:sz w:val="20"/>
                <w:szCs w:val="20"/>
              </w:rPr>
            </w:pPr>
            <w:r w:rsidRPr="00916B16">
              <w:rPr>
                <w:rFonts w:ascii="Times New Roman" w:hAnsi="Times New Roman"/>
                <w:color w:val="000000"/>
                <w:sz w:val="20"/>
                <w:szCs w:val="20"/>
              </w:rPr>
              <w:t>889700,00</w:t>
            </w:r>
          </w:p>
        </w:tc>
        <w:tc>
          <w:tcPr>
            <w:tcW w:w="1275" w:type="dxa"/>
            <w:vAlign w:val="bottom"/>
          </w:tcPr>
          <w:p w:rsidR="003E4AD1" w:rsidRPr="00916B16" w:rsidRDefault="003E4AD1">
            <w:pPr>
              <w:rPr>
                <w:rFonts w:ascii="Times New Roman" w:hAnsi="Times New Roman"/>
                <w:color w:val="000000"/>
                <w:sz w:val="20"/>
                <w:szCs w:val="20"/>
              </w:rPr>
            </w:pPr>
          </w:p>
        </w:tc>
        <w:tc>
          <w:tcPr>
            <w:tcW w:w="1134" w:type="dxa"/>
            <w:vAlign w:val="bottom"/>
          </w:tcPr>
          <w:p w:rsidR="003E4AD1" w:rsidRPr="00916B16" w:rsidRDefault="003E4AD1">
            <w:pPr>
              <w:jc w:val="right"/>
              <w:rPr>
                <w:rFonts w:ascii="Times New Roman" w:hAnsi="Times New Roman"/>
                <w:color w:val="000000"/>
                <w:sz w:val="20"/>
                <w:szCs w:val="20"/>
              </w:rPr>
            </w:pPr>
            <w:r w:rsidRPr="00916B16">
              <w:rPr>
                <w:rFonts w:ascii="Times New Roman" w:hAnsi="Times New Roman"/>
                <w:color w:val="000000"/>
                <w:sz w:val="20"/>
                <w:szCs w:val="20"/>
              </w:rPr>
              <w:t>920000,00</w:t>
            </w:r>
          </w:p>
        </w:tc>
      </w:tr>
    </w:tbl>
    <w:p w:rsidR="006B675B" w:rsidRPr="00916B16" w:rsidRDefault="00171B34" w:rsidP="00206139">
      <w:pPr>
        <w:spacing w:after="0"/>
        <w:ind w:firstLine="426"/>
        <w:jc w:val="both"/>
        <w:rPr>
          <w:rFonts w:ascii="Times New Roman" w:hAnsi="Times New Roman"/>
          <w:sz w:val="20"/>
          <w:szCs w:val="20"/>
        </w:rPr>
      </w:pPr>
      <w:r w:rsidRPr="00916B16">
        <w:rPr>
          <w:rFonts w:ascii="Times New Roman" w:hAnsi="Times New Roman"/>
          <w:sz w:val="20"/>
          <w:szCs w:val="20"/>
        </w:rPr>
        <w:t xml:space="preserve">В целях экономии денежных средств целесообразно опираться на цены Поставщика № </w:t>
      </w:r>
      <w:r w:rsidR="003E4AD1" w:rsidRPr="00916B16">
        <w:rPr>
          <w:rFonts w:ascii="Times New Roman" w:hAnsi="Times New Roman"/>
          <w:sz w:val="20"/>
          <w:szCs w:val="20"/>
        </w:rPr>
        <w:t>1</w:t>
      </w:r>
      <w:r w:rsidRPr="00916B16">
        <w:rPr>
          <w:rFonts w:ascii="Times New Roman" w:hAnsi="Times New Roman"/>
          <w:sz w:val="20"/>
          <w:szCs w:val="20"/>
        </w:rPr>
        <w:t>, в  связи с этим н</w:t>
      </w:r>
      <w:r w:rsidR="006B675B" w:rsidRPr="00916B16">
        <w:rPr>
          <w:rFonts w:ascii="Times New Roman" w:hAnsi="Times New Roman"/>
          <w:sz w:val="20"/>
          <w:szCs w:val="20"/>
        </w:rPr>
        <w:t xml:space="preserve">ачальная (максимальная) цена договора устанавливается в размере </w:t>
      </w:r>
      <w:r w:rsidR="003E4AD1" w:rsidRPr="00916B16">
        <w:rPr>
          <w:rFonts w:ascii="Times New Roman" w:hAnsi="Times New Roman"/>
          <w:sz w:val="20"/>
          <w:szCs w:val="20"/>
        </w:rPr>
        <w:t xml:space="preserve">889 700,00 </w:t>
      </w:r>
      <w:r w:rsidR="006B675B" w:rsidRPr="00916B16">
        <w:rPr>
          <w:rFonts w:ascii="Times New Roman" w:hAnsi="Times New Roman"/>
          <w:sz w:val="20"/>
          <w:szCs w:val="20"/>
        </w:rPr>
        <w:t>(</w:t>
      </w:r>
      <w:r w:rsidR="003E4AD1" w:rsidRPr="00916B16">
        <w:rPr>
          <w:rFonts w:ascii="Times New Roman" w:hAnsi="Times New Roman"/>
          <w:sz w:val="20"/>
          <w:szCs w:val="20"/>
        </w:rPr>
        <w:t>восемьсот восемьдесят девять тысяч семьсот</w:t>
      </w:r>
      <w:r w:rsidR="006B675B" w:rsidRPr="00916B16">
        <w:rPr>
          <w:rFonts w:ascii="Times New Roman" w:hAnsi="Times New Roman"/>
          <w:sz w:val="20"/>
          <w:szCs w:val="20"/>
        </w:rPr>
        <w:t xml:space="preserve">) рублей, 00 копеек. </w:t>
      </w:r>
    </w:p>
    <w:p w:rsidR="006B675B" w:rsidRPr="00916B16" w:rsidRDefault="006B675B" w:rsidP="00206139">
      <w:pPr>
        <w:numPr>
          <w:ilvl w:val="0"/>
          <w:numId w:val="3"/>
        </w:numPr>
        <w:spacing w:after="0" w:line="240" w:lineRule="auto"/>
        <w:ind w:left="0" w:firstLine="360"/>
        <w:contextualSpacing/>
        <w:jc w:val="both"/>
        <w:rPr>
          <w:rFonts w:ascii="Times New Roman" w:hAnsi="Times New Roman"/>
          <w:sz w:val="20"/>
          <w:szCs w:val="20"/>
          <w:lang w:eastAsia="ru-RU"/>
        </w:rPr>
      </w:pPr>
      <w:r w:rsidRPr="00916B16">
        <w:rPr>
          <w:rFonts w:ascii="Times New Roman" w:hAnsi="Times New Roman"/>
          <w:b/>
          <w:sz w:val="20"/>
          <w:szCs w:val="20"/>
          <w:lang w:eastAsia="ru-RU"/>
        </w:rPr>
        <w:t xml:space="preserve">форма, сроки и порядок оплаты товара, работы, услуги: </w:t>
      </w:r>
    </w:p>
    <w:p w:rsidR="006B675B" w:rsidRPr="00916B16" w:rsidRDefault="006B675B" w:rsidP="00206139">
      <w:pPr>
        <w:spacing w:after="0" w:line="240" w:lineRule="auto"/>
        <w:ind w:firstLine="360"/>
        <w:contextualSpacing/>
        <w:jc w:val="both"/>
        <w:rPr>
          <w:rFonts w:ascii="Times New Roman" w:hAnsi="Times New Roman"/>
          <w:sz w:val="20"/>
          <w:szCs w:val="20"/>
          <w:lang w:eastAsia="ru-RU"/>
        </w:rPr>
      </w:pPr>
      <w:r w:rsidRPr="00916B16">
        <w:rPr>
          <w:rFonts w:ascii="Times New Roman" w:hAnsi="Times New Roman"/>
          <w:sz w:val="20"/>
          <w:szCs w:val="20"/>
          <w:lang w:eastAsia="ru-RU"/>
        </w:rPr>
        <w:t xml:space="preserve">Оплата производится по факту поставки и ввода в эксплуатацию оборудования в течение </w:t>
      </w:r>
      <w:r w:rsidR="00B100A1" w:rsidRPr="00916B16">
        <w:rPr>
          <w:rFonts w:ascii="Times New Roman" w:hAnsi="Times New Roman"/>
          <w:sz w:val="20"/>
          <w:szCs w:val="20"/>
          <w:lang w:eastAsia="ru-RU"/>
        </w:rPr>
        <w:t>60 (шестидесяти</w:t>
      </w:r>
      <w:r w:rsidRPr="00916B16">
        <w:rPr>
          <w:rFonts w:ascii="Times New Roman" w:hAnsi="Times New Roman"/>
          <w:sz w:val="20"/>
          <w:szCs w:val="20"/>
          <w:lang w:eastAsia="ru-RU"/>
        </w:rPr>
        <w:t xml:space="preserve">) календарных дней </w:t>
      </w:r>
      <w:r w:rsidR="00E31990" w:rsidRPr="00916B16">
        <w:rPr>
          <w:rFonts w:ascii="Times New Roman" w:eastAsia="Times New Roman" w:hAnsi="Times New Roman"/>
          <w:sz w:val="20"/>
          <w:szCs w:val="20"/>
          <w:lang w:eastAsia="ru-RU"/>
        </w:rPr>
        <w:t>с момента подписания обеими Сторонами надлежаще оформленного</w:t>
      </w:r>
      <w:r w:rsidR="00E31990" w:rsidRPr="00916B16">
        <w:rPr>
          <w:rFonts w:ascii="Times New Roman" w:hAnsi="Times New Roman"/>
          <w:sz w:val="20"/>
          <w:szCs w:val="20"/>
          <w:lang w:eastAsia="ru-RU"/>
        </w:rPr>
        <w:t xml:space="preserve"> </w:t>
      </w:r>
      <w:r w:rsidRPr="00916B16">
        <w:rPr>
          <w:rFonts w:ascii="Times New Roman" w:hAnsi="Times New Roman"/>
          <w:sz w:val="20"/>
          <w:szCs w:val="20"/>
          <w:lang w:eastAsia="ru-RU"/>
        </w:rPr>
        <w:t>Акта ввода в эксплуатацию оборудования,</w:t>
      </w:r>
      <w:r w:rsidR="00E31990" w:rsidRPr="00916B16">
        <w:rPr>
          <w:rFonts w:ascii="Times New Roman" w:hAnsi="Times New Roman"/>
          <w:sz w:val="20"/>
          <w:szCs w:val="20"/>
        </w:rPr>
        <w:t xml:space="preserve"> </w:t>
      </w:r>
      <w:r w:rsidR="00E31990" w:rsidRPr="00916B16">
        <w:rPr>
          <w:rFonts w:ascii="Times New Roman" w:hAnsi="Times New Roman"/>
          <w:sz w:val="20"/>
          <w:szCs w:val="20"/>
          <w:lang w:eastAsia="ru-RU"/>
        </w:rPr>
        <w:t>при наличии финансирования и поступления денежных средств на счет Заказчика, но не позднее 25.12.2016 года</w:t>
      </w:r>
      <w:r w:rsidRPr="00916B16">
        <w:rPr>
          <w:rFonts w:ascii="Times New Roman" w:hAnsi="Times New Roman"/>
          <w:sz w:val="20"/>
          <w:szCs w:val="20"/>
          <w:lang w:eastAsia="ru-RU"/>
        </w:rPr>
        <w:t>. При наличии надлежаще оформленных документов на оборудование.</w:t>
      </w:r>
    </w:p>
    <w:p w:rsidR="006B675B" w:rsidRPr="00916B16"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916B16">
        <w:rPr>
          <w:rFonts w:ascii="Times New Roman" w:hAnsi="Times New Roman"/>
          <w:b/>
          <w:sz w:val="20"/>
          <w:szCs w:val="20"/>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B1CA1" w:rsidRPr="00916B16" w:rsidRDefault="005A231D" w:rsidP="00FB1CA1">
      <w:pPr>
        <w:spacing w:after="0" w:line="240" w:lineRule="auto"/>
        <w:ind w:right="128" w:firstLine="251"/>
        <w:jc w:val="both"/>
        <w:rPr>
          <w:rFonts w:ascii="Times New Roman" w:hAnsi="Times New Roman"/>
          <w:sz w:val="20"/>
          <w:szCs w:val="20"/>
          <w:lang w:eastAsia="ru-RU"/>
        </w:rPr>
      </w:pPr>
      <w:r w:rsidRPr="00916B16">
        <w:rPr>
          <w:rFonts w:ascii="Times New Roman" w:hAnsi="Times New Roman"/>
          <w:sz w:val="20"/>
          <w:szCs w:val="20"/>
          <w:lang w:eastAsia="ru-RU"/>
        </w:rPr>
        <w:t xml:space="preserve">Цена договора включает </w:t>
      </w:r>
      <w:r w:rsidR="00E31990" w:rsidRPr="00916B16">
        <w:rPr>
          <w:rFonts w:ascii="Times New Roman" w:hAnsi="Times New Roman"/>
          <w:sz w:val="20"/>
          <w:szCs w:val="20"/>
          <w:lang w:eastAsia="ru-RU"/>
        </w:rPr>
        <w:t>стоимость оборудования, расходы, связанные с погрузо-разгрузочными работами, транспортировкой, доставкой оборудования до места передачи</w:t>
      </w:r>
      <w:r w:rsidR="00FB1CA1" w:rsidRPr="00916B16">
        <w:rPr>
          <w:rFonts w:ascii="Times New Roman" w:hAnsi="Times New Roman"/>
          <w:sz w:val="20"/>
          <w:szCs w:val="20"/>
          <w:lang w:eastAsia="ru-RU"/>
        </w:rPr>
        <w:t xml:space="preserve"> (эксплуатации)</w:t>
      </w:r>
      <w:r w:rsidR="00E31990" w:rsidRPr="00916B16">
        <w:rPr>
          <w:rFonts w:ascii="Times New Roman" w:hAnsi="Times New Roman"/>
          <w:sz w:val="20"/>
          <w:szCs w:val="20"/>
          <w:lang w:eastAsia="ru-RU"/>
        </w:rPr>
        <w:t xml:space="preserve"> Заказчику, предпродажной подготовкой, </w:t>
      </w:r>
      <w:r w:rsidR="00FB1CA1" w:rsidRPr="00916B16">
        <w:rPr>
          <w:rFonts w:ascii="Times New Roman" w:hAnsi="Times New Roman"/>
          <w:sz w:val="20"/>
          <w:szCs w:val="20"/>
          <w:lang w:eastAsia="ru-RU"/>
        </w:rPr>
        <w:t xml:space="preserve">монтажом, проведением работ по настройке, регулировке и сдаче в эксплуатацию; обучением персонала, </w:t>
      </w:r>
      <w:r w:rsidR="00E31990" w:rsidRPr="00916B16">
        <w:rPr>
          <w:rFonts w:ascii="Times New Roman" w:hAnsi="Times New Roman"/>
          <w:sz w:val="20"/>
          <w:szCs w:val="20"/>
          <w:lang w:eastAsia="ru-RU"/>
        </w:rPr>
        <w:t xml:space="preserve">оформлением всех необходимых документов на оборудование, оплату таможенных пошлин, налогов, сборов и другие обязательные платежи, связанные с исполнением </w:t>
      </w:r>
      <w:r w:rsidR="00FB1CA1" w:rsidRPr="00916B16">
        <w:rPr>
          <w:rFonts w:ascii="Times New Roman" w:hAnsi="Times New Roman"/>
          <w:sz w:val="20"/>
          <w:szCs w:val="20"/>
          <w:lang w:eastAsia="ru-RU"/>
        </w:rPr>
        <w:t>Договора.</w:t>
      </w:r>
      <w:r w:rsidR="00E31990" w:rsidRPr="00916B16">
        <w:rPr>
          <w:rFonts w:ascii="Times New Roman" w:hAnsi="Times New Roman"/>
          <w:sz w:val="20"/>
          <w:szCs w:val="20"/>
          <w:lang w:eastAsia="ru-RU"/>
        </w:rPr>
        <w:t xml:space="preserve"> </w:t>
      </w:r>
    </w:p>
    <w:p w:rsidR="006B675B" w:rsidRPr="00916B16" w:rsidRDefault="00FB1CA1" w:rsidP="00FB1CA1">
      <w:pPr>
        <w:spacing w:after="0" w:line="240" w:lineRule="auto"/>
        <w:ind w:right="128" w:firstLine="251"/>
        <w:jc w:val="both"/>
        <w:rPr>
          <w:rFonts w:ascii="Times New Roman" w:hAnsi="Times New Roman"/>
          <w:b/>
          <w:sz w:val="20"/>
          <w:szCs w:val="20"/>
          <w:lang w:eastAsia="ru-RU"/>
        </w:rPr>
      </w:pPr>
      <w:r w:rsidRPr="00916B16">
        <w:rPr>
          <w:rFonts w:ascii="Times New Roman" w:hAnsi="Times New Roman"/>
          <w:b/>
          <w:sz w:val="20"/>
          <w:szCs w:val="20"/>
          <w:lang w:eastAsia="ru-RU"/>
        </w:rPr>
        <w:t xml:space="preserve">         </w:t>
      </w:r>
      <w:r w:rsidR="000F4512" w:rsidRPr="00916B16">
        <w:rPr>
          <w:rFonts w:ascii="Times New Roman" w:hAnsi="Times New Roman"/>
          <w:b/>
          <w:sz w:val="20"/>
          <w:szCs w:val="20"/>
          <w:lang w:eastAsia="ru-RU"/>
        </w:rPr>
        <w:t>7</w:t>
      </w:r>
      <w:r w:rsidRPr="00916B16">
        <w:rPr>
          <w:rFonts w:ascii="Times New Roman" w:hAnsi="Times New Roman"/>
          <w:b/>
          <w:sz w:val="20"/>
          <w:szCs w:val="20"/>
          <w:lang w:eastAsia="ru-RU"/>
        </w:rPr>
        <w:t xml:space="preserve">. </w:t>
      </w:r>
      <w:r w:rsidR="006B675B" w:rsidRPr="00916B16">
        <w:rPr>
          <w:rFonts w:ascii="Times New Roman" w:hAnsi="Times New Roman"/>
          <w:b/>
          <w:sz w:val="20"/>
          <w:szCs w:val="20"/>
          <w:lang w:eastAsia="ru-RU"/>
        </w:rPr>
        <w:t xml:space="preserve">порядок, место, дата начала и дата окончания срока подачи заявок на участие в закупке: </w:t>
      </w:r>
    </w:p>
    <w:p w:rsidR="006B675B" w:rsidRPr="00916B1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bCs/>
          <w:sz w:val="20"/>
          <w:szCs w:val="20"/>
          <w:lang w:eastAsia="ru-RU"/>
        </w:rPr>
        <w:t>З</w:t>
      </w:r>
      <w:r w:rsidRPr="00916B16">
        <w:rPr>
          <w:rFonts w:ascii="Times New Roman" w:hAnsi="Times New Roman"/>
          <w:sz w:val="20"/>
          <w:szCs w:val="20"/>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6B675B" w:rsidRPr="00916B16" w:rsidRDefault="006B675B" w:rsidP="00FC7A2A">
      <w:pPr>
        <w:tabs>
          <w:tab w:val="left" w:pos="540"/>
          <w:tab w:val="left" w:pos="900"/>
        </w:tabs>
        <w:spacing w:after="0" w:line="240" w:lineRule="auto"/>
        <w:ind w:firstLine="426"/>
        <w:jc w:val="both"/>
        <w:rPr>
          <w:rFonts w:ascii="Times New Roman" w:hAnsi="Times New Roman"/>
          <w:sz w:val="20"/>
          <w:szCs w:val="20"/>
          <w:highlight w:val="yellow"/>
          <w:lang w:eastAsia="ru-RU"/>
        </w:rPr>
      </w:pPr>
      <w:r w:rsidRPr="00916B16">
        <w:rPr>
          <w:rFonts w:ascii="Times New Roman" w:hAnsi="Times New Roman"/>
          <w:sz w:val="20"/>
          <w:szCs w:val="20"/>
          <w:lang w:eastAsia="ru-RU"/>
        </w:rPr>
        <w:t>Дата начала подачи</w:t>
      </w:r>
      <w:r w:rsidRPr="00916B16">
        <w:rPr>
          <w:rFonts w:ascii="Times New Roman" w:hAnsi="Times New Roman"/>
          <w:bCs/>
          <w:sz w:val="20"/>
          <w:szCs w:val="20"/>
          <w:lang w:eastAsia="ru-RU"/>
        </w:rPr>
        <w:t xml:space="preserve"> з</w:t>
      </w:r>
      <w:r w:rsidRPr="00916B16">
        <w:rPr>
          <w:rFonts w:ascii="Times New Roman" w:hAnsi="Times New Roman"/>
          <w:sz w:val="20"/>
          <w:szCs w:val="20"/>
          <w:lang w:eastAsia="ru-RU"/>
        </w:rPr>
        <w:t>аявок на участие в запросе цен (котировок)</w:t>
      </w:r>
      <w:r w:rsidR="0070621A" w:rsidRPr="00916B16">
        <w:rPr>
          <w:rFonts w:ascii="Times New Roman" w:hAnsi="Times New Roman"/>
          <w:sz w:val="20"/>
          <w:szCs w:val="20"/>
          <w:lang w:eastAsia="ru-RU"/>
        </w:rPr>
        <w:t xml:space="preserve">: </w:t>
      </w:r>
      <w:r w:rsidR="00FB1CA1" w:rsidRPr="00916B16">
        <w:rPr>
          <w:rFonts w:ascii="Times New Roman" w:hAnsi="Times New Roman"/>
          <w:sz w:val="20"/>
          <w:szCs w:val="20"/>
          <w:lang w:eastAsia="ru-RU"/>
        </w:rPr>
        <w:t>12</w:t>
      </w:r>
      <w:r w:rsidR="00DA4C6A" w:rsidRPr="00916B16">
        <w:rPr>
          <w:rFonts w:ascii="Times New Roman" w:hAnsi="Times New Roman"/>
          <w:sz w:val="20"/>
          <w:szCs w:val="20"/>
          <w:lang w:eastAsia="ru-RU"/>
        </w:rPr>
        <w:t>.0</w:t>
      </w:r>
      <w:r w:rsidR="00FB1CA1" w:rsidRPr="00916B16">
        <w:rPr>
          <w:rFonts w:ascii="Times New Roman" w:hAnsi="Times New Roman"/>
          <w:sz w:val="20"/>
          <w:szCs w:val="20"/>
          <w:lang w:eastAsia="ru-RU"/>
        </w:rPr>
        <w:t>2</w:t>
      </w:r>
      <w:r w:rsidR="00DA4C6A" w:rsidRPr="00916B16">
        <w:rPr>
          <w:rFonts w:ascii="Times New Roman" w:hAnsi="Times New Roman"/>
          <w:sz w:val="20"/>
          <w:szCs w:val="20"/>
          <w:lang w:eastAsia="ru-RU"/>
        </w:rPr>
        <w:t>.201</w:t>
      </w:r>
      <w:r w:rsidR="00FB1CA1" w:rsidRPr="00916B16">
        <w:rPr>
          <w:rFonts w:ascii="Times New Roman" w:hAnsi="Times New Roman"/>
          <w:sz w:val="20"/>
          <w:szCs w:val="20"/>
          <w:lang w:eastAsia="ru-RU"/>
        </w:rPr>
        <w:t>6</w:t>
      </w:r>
      <w:r w:rsidR="00DA4C6A" w:rsidRPr="00916B16">
        <w:rPr>
          <w:rFonts w:ascii="Times New Roman" w:hAnsi="Times New Roman"/>
          <w:sz w:val="20"/>
          <w:szCs w:val="20"/>
          <w:lang w:eastAsia="ru-RU"/>
        </w:rPr>
        <w:t xml:space="preserve"> </w:t>
      </w:r>
      <w:r w:rsidR="0070621A" w:rsidRPr="00916B16">
        <w:rPr>
          <w:rFonts w:ascii="Times New Roman" w:hAnsi="Times New Roman"/>
          <w:sz w:val="20"/>
          <w:szCs w:val="20"/>
          <w:lang w:eastAsia="ru-RU"/>
        </w:rPr>
        <w:t>г.</w:t>
      </w:r>
      <w:r w:rsidRPr="00916B16">
        <w:rPr>
          <w:rFonts w:ascii="Times New Roman" w:hAnsi="Times New Roman"/>
          <w:sz w:val="20"/>
          <w:szCs w:val="20"/>
          <w:lang w:eastAsia="ru-RU"/>
        </w:rPr>
        <w:t xml:space="preserve"> </w:t>
      </w:r>
    </w:p>
    <w:p w:rsidR="006B675B" w:rsidRPr="00916B1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sz w:val="20"/>
          <w:szCs w:val="20"/>
          <w:lang w:eastAsia="ru-RU"/>
        </w:rPr>
        <w:t>Дата окончания подачи</w:t>
      </w:r>
      <w:r w:rsidRPr="00916B16">
        <w:rPr>
          <w:rFonts w:ascii="Times New Roman" w:hAnsi="Times New Roman"/>
          <w:bCs/>
          <w:sz w:val="20"/>
          <w:szCs w:val="20"/>
          <w:lang w:eastAsia="ru-RU"/>
        </w:rPr>
        <w:t xml:space="preserve"> з</w:t>
      </w:r>
      <w:r w:rsidRPr="00916B16">
        <w:rPr>
          <w:rFonts w:ascii="Times New Roman" w:hAnsi="Times New Roman"/>
          <w:sz w:val="20"/>
          <w:szCs w:val="20"/>
          <w:lang w:eastAsia="ru-RU"/>
        </w:rPr>
        <w:t>аявок на участие в запросе цен (котировок)</w:t>
      </w:r>
      <w:r w:rsidR="003E4AD1" w:rsidRPr="00916B16">
        <w:rPr>
          <w:rFonts w:ascii="Times New Roman" w:hAnsi="Times New Roman"/>
          <w:sz w:val="20"/>
          <w:szCs w:val="20"/>
          <w:lang w:eastAsia="ru-RU"/>
        </w:rPr>
        <w:t xml:space="preserve"> 25</w:t>
      </w:r>
      <w:r w:rsidR="00DA4C6A" w:rsidRPr="00916B16">
        <w:rPr>
          <w:rFonts w:ascii="Times New Roman" w:hAnsi="Times New Roman"/>
          <w:sz w:val="20"/>
          <w:szCs w:val="20"/>
          <w:lang w:eastAsia="ru-RU"/>
        </w:rPr>
        <w:t>.0</w:t>
      </w:r>
      <w:r w:rsidR="00FB1CA1" w:rsidRPr="00916B16">
        <w:rPr>
          <w:rFonts w:ascii="Times New Roman" w:hAnsi="Times New Roman"/>
          <w:sz w:val="20"/>
          <w:szCs w:val="20"/>
          <w:lang w:eastAsia="ru-RU"/>
        </w:rPr>
        <w:t>2</w:t>
      </w:r>
      <w:r w:rsidR="00DA4C6A" w:rsidRPr="00916B16">
        <w:rPr>
          <w:rFonts w:ascii="Times New Roman" w:hAnsi="Times New Roman"/>
          <w:sz w:val="20"/>
          <w:szCs w:val="20"/>
          <w:lang w:eastAsia="ru-RU"/>
        </w:rPr>
        <w:t>.201</w:t>
      </w:r>
      <w:r w:rsidR="00FB1CA1" w:rsidRPr="00916B16">
        <w:rPr>
          <w:rFonts w:ascii="Times New Roman" w:hAnsi="Times New Roman"/>
          <w:sz w:val="20"/>
          <w:szCs w:val="20"/>
          <w:lang w:eastAsia="ru-RU"/>
        </w:rPr>
        <w:t>6</w:t>
      </w:r>
      <w:r w:rsidRPr="00916B16">
        <w:rPr>
          <w:rFonts w:ascii="Times New Roman" w:hAnsi="Times New Roman"/>
          <w:sz w:val="20"/>
          <w:szCs w:val="20"/>
          <w:lang w:eastAsia="ru-RU"/>
        </w:rPr>
        <w:t xml:space="preserve"> г.</w:t>
      </w:r>
    </w:p>
    <w:p w:rsidR="00627532" w:rsidRPr="00916B16" w:rsidRDefault="00D5573C"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sz w:val="20"/>
          <w:szCs w:val="20"/>
          <w:lang w:eastAsia="ru-RU"/>
        </w:rPr>
        <w:t>8</w:t>
      </w:r>
      <w:r w:rsidR="000F4512" w:rsidRPr="00916B16">
        <w:rPr>
          <w:rFonts w:ascii="Times New Roman" w:hAnsi="Times New Roman"/>
          <w:sz w:val="20"/>
          <w:szCs w:val="20"/>
          <w:lang w:eastAsia="ru-RU"/>
        </w:rPr>
        <w:t>.</w:t>
      </w:r>
      <w:r w:rsidR="00627532" w:rsidRPr="00916B16">
        <w:rPr>
          <w:rFonts w:ascii="Times New Roman" w:hAnsi="Times New Roman"/>
          <w:sz w:val="20"/>
          <w:szCs w:val="20"/>
          <w:lang w:eastAsia="ru-RU"/>
        </w:rPr>
        <w:t xml:space="preserve">     </w:t>
      </w:r>
      <w:r w:rsidR="00627532" w:rsidRPr="00916B16">
        <w:rPr>
          <w:rFonts w:ascii="Times New Roman" w:eastAsia="Times New Roman" w:hAnsi="Times New Roman"/>
          <w:b/>
          <w:sz w:val="20"/>
          <w:szCs w:val="20"/>
        </w:rPr>
        <w:t xml:space="preserve">место, дата и время проведения процедуры вскрытия конвертов, </w:t>
      </w:r>
      <w:r w:rsidR="00627532" w:rsidRPr="00916B16">
        <w:rPr>
          <w:rFonts w:ascii="Times New Roman" w:hAnsi="Times New Roman"/>
          <w:b/>
          <w:sz w:val="20"/>
          <w:szCs w:val="20"/>
          <w:lang w:eastAsia="ru-RU"/>
        </w:rPr>
        <w:t>рассмотрения предложений (заявок) участников закупки и подведения итогов закупки</w:t>
      </w:r>
      <w:r w:rsidR="00627532" w:rsidRPr="00916B16">
        <w:rPr>
          <w:rFonts w:ascii="Times New Roman" w:hAnsi="Times New Roman"/>
          <w:sz w:val="20"/>
          <w:szCs w:val="20"/>
          <w:lang w:eastAsia="ru-RU"/>
        </w:rPr>
        <w:t>:</w:t>
      </w:r>
    </w:p>
    <w:p w:rsidR="000F4512" w:rsidRPr="00916B16" w:rsidRDefault="00627532"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sz w:val="20"/>
          <w:szCs w:val="20"/>
          <w:lang w:eastAsia="ru-RU"/>
        </w:rPr>
        <w:lastRenderedPageBreak/>
        <w:t xml:space="preserve">  Вскрытие конвертов с заявками, рассмотрения предложений (заявок) участников закупки и подведения итогов закупки состоится в 11 часов 30 минут по иркутскому времени «</w:t>
      </w:r>
      <w:r w:rsidR="003E4AD1" w:rsidRPr="00916B16">
        <w:rPr>
          <w:rFonts w:ascii="Times New Roman" w:hAnsi="Times New Roman"/>
          <w:sz w:val="20"/>
          <w:szCs w:val="20"/>
          <w:lang w:eastAsia="ru-RU"/>
        </w:rPr>
        <w:t>26</w:t>
      </w:r>
      <w:r w:rsidRPr="00916B16">
        <w:rPr>
          <w:rFonts w:ascii="Times New Roman" w:hAnsi="Times New Roman"/>
          <w:sz w:val="20"/>
          <w:szCs w:val="20"/>
          <w:lang w:eastAsia="ru-RU"/>
        </w:rPr>
        <w:t>» февраля 2016 года по адресу: 664049, г. Иркутск, мкр. Юбилейный, 100, 3 этаж, приемная главного врача</w:t>
      </w:r>
    </w:p>
    <w:p w:rsidR="006B675B" w:rsidRPr="00916B16" w:rsidRDefault="006B675B" w:rsidP="00627532">
      <w:pPr>
        <w:numPr>
          <w:ilvl w:val="0"/>
          <w:numId w:val="18"/>
        </w:numPr>
        <w:tabs>
          <w:tab w:val="left" w:pos="900"/>
        </w:tabs>
        <w:spacing w:after="0" w:line="240" w:lineRule="auto"/>
        <w:contextualSpacing/>
        <w:jc w:val="both"/>
        <w:rPr>
          <w:rFonts w:ascii="Times New Roman" w:hAnsi="Times New Roman"/>
          <w:b/>
          <w:sz w:val="20"/>
          <w:szCs w:val="20"/>
          <w:lang w:eastAsia="ru-RU"/>
        </w:rPr>
      </w:pPr>
      <w:r w:rsidRPr="00916B16">
        <w:rPr>
          <w:rFonts w:ascii="Times New Roman" w:hAnsi="Times New Roman"/>
          <w:b/>
          <w:sz w:val="20"/>
          <w:szCs w:val="20"/>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6B675B" w:rsidRPr="00916B16" w:rsidRDefault="006B675B" w:rsidP="00FC7A2A">
      <w:pPr>
        <w:spacing w:after="0" w:line="240" w:lineRule="auto"/>
        <w:ind w:left="720"/>
        <w:contextualSpacing/>
        <w:rPr>
          <w:rFonts w:ascii="Times New Roman" w:hAnsi="Times New Roman"/>
          <w:sz w:val="20"/>
          <w:szCs w:val="20"/>
          <w:lang w:eastAsia="ru-RU"/>
        </w:rPr>
      </w:pPr>
      <w:r w:rsidRPr="00916B16">
        <w:rPr>
          <w:rFonts w:ascii="Times New Roman" w:hAnsi="Times New Roman"/>
          <w:sz w:val="20"/>
          <w:szCs w:val="20"/>
          <w:lang w:eastAsia="ru-RU"/>
        </w:rPr>
        <w:t>Не предусмотрено.</w:t>
      </w:r>
    </w:p>
    <w:p w:rsidR="006B675B" w:rsidRPr="00916B16" w:rsidRDefault="006B675B" w:rsidP="00627532">
      <w:pPr>
        <w:numPr>
          <w:ilvl w:val="0"/>
          <w:numId w:val="18"/>
        </w:numPr>
        <w:tabs>
          <w:tab w:val="left" w:pos="900"/>
        </w:tabs>
        <w:spacing w:after="0" w:line="240" w:lineRule="auto"/>
        <w:ind w:firstLine="360"/>
        <w:contextualSpacing/>
        <w:jc w:val="both"/>
        <w:rPr>
          <w:rFonts w:ascii="Times New Roman" w:hAnsi="Times New Roman"/>
          <w:b/>
          <w:sz w:val="20"/>
          <w:szCs w:val="20"/>
          <w:lang w:eastAsia="ru-RU"/>
        </w:rPr>
      </w:pPr>
      <w:r w:rsidRPr="00916B16">
        <w:rPr>
          <w:rFonts w:ascii="Times New Roman" w:hAnsi="Times New Roman"/>
          <w:b/>
          <w:sz w:val="20"/>
          <w:szCs w:val="20"/>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916B1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sz w:val="20"/>
          <w:szCs w:val="20"/>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916B1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sz w:val="20"/>
          <w:szCs w:val="20"/>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916B1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sz w:val="20"/>
          <w:szCs w:val="20"/>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916B16" w:rsidRDefault="006B675B" w:rsidP="00FC7A2A">
      <w:pPr>
        <w:tabs>
          <w:tab w:val="left" w:pos="900"/>
        </w:tabs>
        <w:spacing w:after="0" w:line="240" w:lineRule="auto"/>
        <w:ind w:firstLine="426"/>
        <w:contextualSpacing/>
        <w:jc w:val="both"/>
        <w:rPr>
          <w:rFonts w:ascii="Times New Roman" w:hAnsi="Times New Roman"/>
          <w:b/>
          <w:sz w:val="20"/>
          <w:szCs w:val="20"/>
          <w:lang w:eastAsia="ru-RU"/>
        </w:rPr>
      </w:pPr>
      <w:r w:rsidRPr="00916B16">
        <w:rPr>
          <w:rFonts w:ascii="Times New Roman" w:hAnsi="Times New Roman"/>
          <w:sz w:val="20"/>
          <w:szCs w:val="20"/>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6B675B" w:rsidRPr="00916B16" w:rsidRDefault="006B675B" w:rsidP="00627532">
      <w:pPr>
        <w:numPr>
          <w:ilvl w:val="0"/>
          <w:numId w:val="18"/>
        </w:numPr>
        <w:tabs>
          <w:tab w:val="left" w:pos="900"/>
        </w:tabs>
        <w:spacing w:after="0" w:line="240" w:lineRule="auto"/>
        <w:ind w:left="0" w:firstLine="567"/>
        <w:contextualSpacing/>
        <w:jc w:val="both"/>
        <w:rPr>
          <w:rFonts w:ascii="Times New Roman" w:hAnsi="Times New Roman"/>
          <w:b/>
          <w:sz w:val="20"/>
          <w:szCs w:val="20"/>
          <w:lang w:eastAsia="ru-RU"/>
        </w:rPr>
      </w:pPr>
      <w:r w:rsidRPr="00916B16">
        <w:rPr>
          <w:rFonts w:ascii="Times New Roman" w:hAnsi="Times New Roman"/>
          <w:b/>
          <w:sz w:val="20"/>
          <w:szCs w:val="20"/>
          <w:lang w:eastAsia="ru-RU"/>
        </w:rPr>
        <w:t>место и дата рассмотрения предложений (заявок) участников закупки и подведения итогов закупки</w:t>
      </w:r>
      <w:r w:rsidRPr="00916B16">
        <w:rPr>
          <w:rFonts w:ascii="Times New Roman" w:hAnsi="Times New Roman"/>
          <w:sz w:val="20"/>
          <w:szCs w:val="20"/>
          <w:lang w:eastAsia="ru-RU"/>
        </w:rPr>
        <w:t>:</w:t>
      </w:r>
    </w:p>
    <w:p w:rsidR="006B675B" w:rsidRPr="00916B16" w:rsidRDefault="006B675B" w:rsidP="00FC7A2A">
      <w:pPr>
        <w:tabs>
          <w:tab w:val="left" w:pos="0"/>
        </w:tabs>
        <w:spacing w:after="0" w:line="240" w:lineRule="auto"/>
        <w:ind w:firstLine="426"/>
        <w:jc w:val="both"/>
        <w:rPr>
          <w:rFonts w:ascii="Times New Roman" w:hAnsi="Times New Roman"/>
          <w:sz w:val="20"/>
          <w:szCs w:val="20"/>
          <w:lang w:eastAsia="ru-RU"/>
        </w:rPr>
      </w:pPr>
      <w:r w:rsidRPr="00916B16">
        <w:rPr>
          <w:rFonts w:ascii="Times New Roman" w:hAnsi="Times New Roman"/>
          <w:sz w:val="20"/>
          <w:szCs w:val="20"/>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6B675B" w:rsidRPr="00916B16" w:rsidRDefault="006B675B" w:rsidP="00627532">
      <w:pPr>
        <w:numPr>
          <w:ilvl w:val="0"/>
          <w:numId w:val="18"/>
        </w:numPr>
        <w:tabs>
          <w:tab w:val="left" w:pos="900"/>
        </w:tabs>
        <w:spacing w:after="0" w:line="240" w:lineRule="auto"/>
        <w:ind w:left="0" w:firstLine="567"/>
        <w:contextualSpacing/>
        <w:jc w:val="both"/>
        <w:rPr>
          <w:rFonts w:ascii="Times New Roman" w:hAnsi="Times New Roman"/>
          <w:b/>
          <w:sz w:val="20"/>
          <w:szCs w:val="20"/>
          <w:lang w:eastAsia="ru-RU"/>
        </w:rPr>
      </w:pPr>
      <w:r w:rsidRPr="00916B16">
        <w:rPr>
          <w:rFonts w:ascii="Times New Roman" w:hAnsi="Times New Roman"/>
          <w:b/>
          <w:sz w:val="20"/>
          <w:szCs w:val="20"/>
          <w:lang w:eastAsia="ru-RU"/>
        </w:rPr>
        <w:t>порядок оценки и сопоставления заявок на участие в закупке:</w:t>
      </w:r>
    </w:p>
    <w:p w:rsidR="006B675B" w:rsidRPr="00916B16" w:rsidRDefault="006B675B" w:rsidP="00FC7A2A">
      <w:pPr>
        <w:spacing w:after="0" w:line="240" w:lineRule="auto"/>
        <w:ind w:firstLine="426"/>
        <w:contextualSpacing/>
        <w:jc w:val="both"/>
        <w:rPr>
          <w:rFonts w:ascii="Times New Roman" w:hAnsi="Times New Roman"/>
          <w:sz w:val="20"/>
          <w:szCs w:val="20"/>
          <w:lang w:eastAsia="ru-RU"/>
        </w:rPr>
      </w:pPr>
      <w:r w:rsidRPr="00916B16">
        <w:rPr>
          <w:rFonts w:ascii="Times New Roman" w:hAnsi="Times New Roman"/>
          <w:sz w:val="20"/>
          <w:szCs w:val="20"/>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916B16" w:rsidRDefault="006B675B" w:rsidP="00627532">
      <w:pPr>
        <w:numPr>
          <w:ilvl w:val="0"/>
          <w:numId w:val="18"/>
        </w:numPr>
        <w:tabs>
          <w:tab w:val="left" w:pos="900"/>
        </w:tabs>
        <w:spacing w:after="0" w:line="240" w:lineRule="auto"/>
        <w:ind w:left="0" w:firstLine="426"/>
        <w:contextualSpacing/>
        <w:jc w:val="both"/>
        <w:rPr>
          <w:rFonts w:ascii="Times New Roman" w:hAnsi="Times New Roman"/>
          <w:b/>
          <w:sz w:val="20"/>
          <w:szCs w:val="20"/>
          <w:lang w:eastAsia="ru-RU"/>
        </w:rPr>
      </w:pPr>
      <w:r w:rsidRPr="00916B16">
        <w:rPr>
          <w:rFonts w:ascii="Times New Roman" w:hAnsi="Times New Roman"/>
          <w:b/>
          <w:sz w:val="20"/>
          <w:szCs w:val="20"/>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916B16" w:rsidRDefault="006B675B" w:rsidP="008D6BB5">
      <w:pPr>
        <w:spacing w:after="0" w:line="240" w:lineRule="auto"/>
        <w:ind w:firstLine="426"/>
        <w:contextualSpacing/>
        <w:rPr>
          <w:rFonts w:ascii="Times New Roman" w:hAnsi="Times New Roman"/>
          <w:sz w:val="20"/>
          <w:szCs w:val="20"/>
          <w:lang w:eastAsia="ru-RU"/>
        </w:rPr>
      </w:pPr>
      <w:r w:rsidRPr="00916B16">
        <w:rPr>
          <w:rFonts w:ascii="Times New Roman" w:hAnsi="Times New Roman"/>
          <w:sz w:val="20"/>
          <w:szCs w:val="20"/>
          <w:lang w:eastAsia="ru-RU"/>
        </w:rPr>
        <w:t>не предусмотрено</w:t>
      </w:r>
    </w:p>
    <w:p w:rsidR="006B675B" w:rsidRPr="00916B16" w:rsidRDefault="006B675B" w:rsidP="00627532">
      <w:pPr>
        <w:numPr>
          <w:ilvl w:val="0"/>
          <w:numId w:val="18"/>
        </w:numPr>
        <w:spacing w:after="0" w:line="240" w:lineRule="auto"/>
        <w:ind w:left="0" w:firstLine="426"/>
        <w:contextualSpacing/>
        <w:jc w:val="both"/>
        <w:rPr>
          <w:rFonts w:ascii="Times New Roman" w:hAnsi="Times New Roman"/>
          <w:b/>
          <w:sz w:val="20"/>
          <w:szCs w:val="20"/>
          <w:lang w:eastAsia="ru-RU"/>
        </w:rPr>
      </w:pPr>
      <w:r w:rsidRPr="00916B16">
        <w:rPr>
          <w:rFonts w:ascii="Times New Roman" w:hAnsi="Times New Roman"/>
          <w:b/>
          <w:sz w:val="20"/>
          <w:szCs w:val="20"/>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916B16" w:rsidRDefault="006B675B" w:rsidP="00FC7A2A">
      <w:pPr>
        <w:spacing w:after="0" w:line="240" w:lineRule="auto"/>
        <w:ind w:left="720"/>
        <w:contextualSpacing/>
        <w:rPr>
          <w:rFonts w:ascii="Times New Roman" w:hAnsi="Times New Roman"/>
          <w:sz w:val="20"/>
          <w:szCs w:val="20"/>
          <w:lang w:eastAsia="ru-RU"/>
        </w:rPr>
      </w:pPr>
      <w:r w:rsidRPr="00916B16">
        <w:rPr>
          <w:rFonts w:ascii="Times New Roman" w:hAnsi="Times New Roman"/>
          <w:sz w:val="20"/>
          <w:szCs w:val="20"/>
          <w:lang w:eastAsia="ru-RU"/>
        </w:rPr>
        <w:t>не предусмотрено</w:t>
      </w:r>
    </w:p>
    <w:p w:rsidR="006B675B" w:rsidRPr="00916B16" w:rsidRDefault="006B675B" w:rsidP="00627532">
      <w:pPr>
        <w:numPr>
          <w:ilvl w:val="0"/>
          <w:numId w:val="18"/>
        </w:numPr>
        <w:spacing w:after="0" w:line="240" w:lineRule="auto"/>
        <w:contextualSpacing/>
        <w:rPr>
          <w:rFonts w:ascii="Times New Roman" w:hAnsi="Times New Roman"/>
          <w:sz w:val="20"/>
          <w:szCs w:val="20"/>
          <w:lang w:eastAsia="ru-RU"/>
        </w:rPr>
      </w:pPr>
      <w:r w:rsidRPr="00916B16">
        <w:rPr>
          <w:rFonts w:ascii="Times New Roman" w:hAnsi="Times New Roman"/>
          <w:b/>
          <w:sz w:val="20"/>
          <w:szCs w:val="20"/>
          <w:lang w:eastAsia="ru-RU"/>
        </w:rPr>
        <w:t xml:space="preserve">срок заключения договора: </w:t>
      </w:r>
    </w:p>
    <w:p w:rsidR="006B675B" w:rsidRPr="00916B16" w:rsidRDefault="006B675B" w:rsidP="00FC7A2A">
      <w:pPr>
        <w:spacing w:after="0" w:line="240" w:lineRule="auto"/>
        <w:ind w:firstLine="426"/>
        <w:contextualSpacing/>
        <w:rPr>
          <w:rFonts w:ascii="Times New Roman" w:hAnsi="Times New Roman"/>
          <w:sz w:val="20"/>
          <w:szCs w:val="20"/>
          <w:lang w:eastAsia="ru-RU"/>
        </w:rPr>
      </w:pPr>
      <w:r w:rsidRPr="00916B16">
        <w:rPr>
          <w:rFonts w:ascii="Times New Roman" w:hAnsi="Times New Roman"/>
          <w:sz w:val="20"/>
          <w:szCs w:val="20"/>
          <w:lang w:eastAsia="ru-RU"/>
        </w:rPr>
        <w:t>Договор заключается не позднее десяти дней со дня подписания протокола.</w:t>
      </w:r>
    </w:p>
    <w:p w:rsidR="006B675B" w:rsidRPr="00916B16" w:rsidRDefault="006B675B" w:rsidP="00627532">
      <w:pPr>
        <w:numPr>
          <w:ilvl w:val="0"/>
          <w:numId w:val="18"/>
        </w:numPr>
        <w:spacing w:after="0" w:line="240" w:lineRule="auto"/>
        <w:contextualSpacing/>
        <w:rPr>
          <w:rFonts w:ascii="Times New Roman" w:hAnsi="Times New Roman"/>
          <w:sz w:val="20"/>
          <w:szCs w:val="20"/>
          <w:lang w:eastAsia="ru-RU"/>
        </w:rPr>
      </w:pPr>
      <w:r w:rsidRPr="00916B16">
        <w:rPr>
          <w:rFonts w:ascii="Times New Roman" w:hAnsi="Times New Roman"/>
          <w:b/>
          <w:sz w:val="20"/>
          <w:szCs w:val="20"/>
          <w:lang w:eastAsia="ru-RU"/>
        </w:rPr>
        <w:t xml:space="preserve">прочие условия:         </w:t>
      </w:r>
    </w:p>
    <w:p w:rsidR="006B675B" w:rsidRPr="00916B16" w:rsidRDefault="006B675B" w:rsidP="00FC7A2A">
      <w:pPr>
        <w:spacing w:after="0" w:line="240" w:lineRule="auto"/>
        <w:ind w:firstLine="540"/>
        <w:contextualSpacing/>
        <w:jc w:val="both"/>
        <w:rPr>
          <w:rFonts w:ascii="Times New Roman" w:hAnsi="Times New Roman"/>
          <w:sz w:val="20"/>
          <w:szCs w:val="20"/>
          <w:lang w:eastAsia="ru-RU"/>
        </w:rPr>
      </w:pPr>
      <w:r w:rsidRPr="00916B16">
        <w:rPr>
          <w:rFonts w:ascii="Times New Roman" w:hAnsi="Times New Roman"/>
          <w:sz w:val="20"/>
          <w:szCs w:val="20"/>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916B16" w:rsidRDefault="006B675B" w:rsidP="00627532">
      <w:pPr>
        <w:pStyle w:val="a5"/>
        <w:numPr>
          <w:ilvl w:val="0"/>
          <w:numId w:val="18"/>
        </w:numPr>
        <w:spacing w:after="0" w:line="240" w:lineRule="auto"/>
        <w:jc w:val="both"/>
        <w:rPr>
          <w:rFonts w:ascii="Times New Roman" w:hAnsi="Times New Roman"/>
          <w:b/>
          <w:color w:val="FF0000"/>
          <w:sz w:val="20"/>
          <w:szCs w:val="20"/>
          <w:lang w:eastAsia="ru-RU"/>
        </w:rPr>
      </w:pPr>
      <w:r w:rsidRPr="00916B16">
        <w:rPr>
          <w:rFonts w:ascii="Times New Roman" w:hAnsi="Times New Roman"/>
          <w:b/>
          <w:color w:val="FF0000"/>
          <w:sz w:val="20"/>
          <w:szCs w:val="20"/>
          <w:lang w:eastAsia="ru-RU"/>
        </w:rPr>
        <w:t>приложения:</w:t>
      </w:r>
    </w:p>
    <w:p w:rsidR="006B675B" w:rsidRPr="00916B16" w:rsidRDefault="006B675B" w:rsidP="008D6BB5">
      <w:pPr>
        <w:pStyle w:val="a5"/>
        <w:spacing w:after="0" w:line="240" w:lineRule="auto"/>
        <w:jc w:val="both"/>
        <w:rPr>
          <w:rFonts w:ascii="Times New Roman" w:hAnsi="Times New Roman"/>
          <w:color w:val="FF0000"/>
          <w:sz w:val="20"/>
          <w:szCs w:val="20"/>
          <w:lang w:eastAsia="ru-RU"/>
        </w:rPr>
      </w:pPr>
      <w:r w:rsidRPr="00916B16">
        <w:rPr>
          <w:rFonts w:ascii="Times New Roman" w:hAnsi="Times New Roman"/>
          <w:color w:val="FF0000"/>
          <w:sz w:val="20"/>
          <w:szCs w:val="20"/>
          <w:lang w:eastAsia="ru-RU"/>
        </w:rPr>
        <w:t xml:space="preserve">Приложение № 1 форма заявки на участие в запросе цен (котировок). </w:t>
      </w:r>
    </w:p>
    <w:p w:rsidR="006B675B" w:rsidRPr="00916B16" w:rsidRDefault="006B675B" w:rsidP="008D6BB5">
      <w:pPr>
        <w:pStyle w:val="a5"/>
        <w:spacing w:after="0" w:line="240" w:lineRule="auto"/>
        <w:jc w:val="both"/>
        <w:rPr>
          <w:rFonts w:ascii="Times New Roman" w:hAnsi="Times New Roman"/>
          <w:color w:val="FF0000"/>
          <w:sz w:val="20"/>
          <w:szCs w:val="20"/>
          <w:lang w:eastAsia="ru-RU"/>
        </w:rPr>
      </w:pPr>
      <w:r w:rsidRPr="00916B16">
        <w:rPr>
          <w:rFonts w:ascii="Times New Roman" w:hAnsi="Times New Roman"/>
          <w:color w:val="FF0000"/>
          <w:sz w:val="20"/>
          <w:szCs w:val="20"/>
          <w:lang w:eastAsia="ru-RU"/>
        </w:rPr>
        <w:t>Приложение № 2 проект договора.</w:t>
      </w:r>
    </w:p>
    <w:p w:rsidR="006B675B" w:rsidRPr="00916B16" w:rsidRDefault="006B675B" w:rsidP="00FC7A2A">
      <w:pPr>
        <w:spacing w:after="0" w:line="240" w:lineRule="auto"/>
        <w:rPr>
          <w:rFonts w:ascii="Times New Roman" w:hAnsi="Times New Roman"/>
          <w:color w:val="FF0000"/>
          <w:sz w:val="20"/>
          <w:szCs w:val="20"/>
          <w:lang w:eastAsia="ru-RU"/>
        </w:rPr>
      </w:pPr>
      <w:r w:rsidRPr="00916B16">
        <w:rPr>
          <w:rFonts w:ascii="Times New Roman" w:hAnsi="Times New Roman"/>
          <w:color w:val="FF0000"/>
          <w:sz w:val="20"/>
          <w:szCs w:val="20"/>
          <w:lang w:eastAsia="ru-RU"/>
        </w:rPr>
        <w:t xml:space="preserve"> </w:t>
      </w:r>
    </w:p>
    <w:p w:rsidR="006B675B" w:rsidRPr="00916B16" w:rsidRDefault="006B675B" w:rsidP="00FC7A2A">
      <w:pPr>
        <w:spacing w:after="0" w:line="240" w:lineRule="auto"/>
        <w:rPr>
          <w:rFonts w:ascii="Times New Roman" w:hAnsi="Times New Roman"/>
          <w:sz w:val="20"/>
          <w:szCs w:val="20"/>
          <w:lang w:eastAsia="ru-RU"/>
        </w:rPr>
      </w:pPr>
    </w:p>
    <w:p w:rsidR="006B675B" w:rsidRPr="00916B16" w:rsidRDefault="006B675B" w:rsidP="00FC7A2A">
      <w:pPr>
        <w:spacing w:after="0" w:line="240" w:lineRule="auto"/>
        <w:jc w:val="right"/>
        <w:rPr>
          <w:rFonts w:ascii="Times New Roman" w:hAnsi="Times New Roman"/>
          <w:sz w:val="20"/>
          <w:szCs w:val="20"/>
          <w:lang w:eastAsia="ru-RU"/>
        </w:rPr>
      </w:pPr>
    </w:p>
    <w:p w:rsidR="006B675B" w:rsidRPr="00916B16" w:rsidRDefault="006B675B" w:rsidP="00FC7A2A">
      <w:pPr>
        <w:spacing w:after="0" w:line="240" w:lineRule="auto"/>
        <w:jc w:val="right"/>
        <w:rPr>
          <w:rFonts w:ascii="Times New Roman" w:hAnsi="Times New Roman"/>
          <w:sz w:val="20"/>
          <w:szCs w:val="20"/>
          <w:lang w:eastAsia="ru-RU"/>
        </w:rPr>
      </w:pPr>
    </w:p>
    <w:p w:rsidR="006B675B" w:rsidRPr="00916B16" w:rsidRDefault="006B675B" w:rsidP="00304740">
      <w:pPr>
        <w:rPr>
          <w:rFonts w:ascii="Times New Roman" w:hAnsi="Times New Roman"/>
          <w:sz w:val="20"/>
          <w:szCs w:val="20"/>
          <w:lang w:eastAsia="ru-RU"/>
        </w:rPr>
      </w:pPr>
      <w:r w:rsidRPr="00916B16">
        <w:rPr>
          <w:rFonts w:ascii="Times New Roman" w:hAnsi="Times New Roman"/>
          <w:sz w:val="20"/>
          <w:szCs w:val="20"/>
          <w:lang w:eastAsia="ru-RU"/>
        </w:rPr>
        <w:br w:type="page"/>
      </w:r>
    </w:p>
    <w:p w:rsidR="006B675B" w:rsidRPr="00916B16" w:rsidRDefault="006B675B" w:rsidP="00A44B91">
      <w:pPr>
        <w:spacing w:after="0" w:line="240" w:lineRule="auto"/>
        <w:jc w:val="right"/>
        <w:rPr>
          <w:rFonts w:ascii="Times New Roman" w:hAnsi="Times New Roman"/>
          <w:sz w:val="20"/>
          <w:szCs w:val="20"/>
          <w:lang w:eastAsia="ru-RU"/>
        </w:rPr>
      </w:pPr>
      <w:r w:rsidRPr="00916B16">
        <w:rPr>
          <w:rFonts w:ascii="Times New Roman" w:hAnsi="Times New Roman"/>
          <w:sz w:val="20"/>
          <w:szCs w:val="20"/>
          <w:lang w:eastAsia="ru-RU"/>
        </w:rPr>
        <w:lastRenderedPageBreak/>
        <w:t>Приложение № 1</w:t>
      </w:r>
    </w:p>
    <w:p w:rsidR="006B675B" w:rsidRPr="00916B16" w:rsidRDefault="006B675B" w:rsidP="00FC7A2A">
      <w:pPr>
        <w:spacing w:after="0" w:line="240" w:lineRule="auto"/>
        <w:jc w:val="right"/>
        <w:rPr>
          <w:rFonts w:ascii="Times New Roman" w:hAnsi="Times New Roman"/>
          <w:sz w:val="20"/>
          <w:szCs w:val="20"/>
          <w:lang w:eastAsia="ru-RU"/>
        </w:rPr>
      </w:pPr>
    </w:p>
    <w:p w:rsidR="006B675B" w:rsidRPr="00916B16" w:rsidRDefault="006B675B" w:rsidP="00FC7A2A">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 xml:space="preserve">ФОРМА №1 </w:t>
      </w:r>
    </w:p>
    <w:p w:rsidR="006B675B" w:rsidRPr="00916B16" w:rsidRDefault="006B675B" w:rsidP="00FC7A2A">
      <w:pPr>
        <w:suppressAutoHyphens/>
        <w:spacing w:after="0" w:line="240" w:lineRule="auto"/>
        <w:jc w:val="center"/>
        <w:rPr>
          <w:rFonts w:ascii="Times New Roman" w:hAnsi="Times New Roman"/>
          <w:sz w:val="20"/>
          <w:szCs w:val="20"/>
          <w:lang w:eastAsia="ru-RU"/>
        </w:rPr>
      </w:pPr>
    </w:p>
    <w:p w:rsidR="006B675B" w:rsidRPr="00916B16" w:rsidRDefault="006B675B"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 xml:space="preserve">ЗАЯВКА НА УЧАСТИЕ В ЗАПРОСЕ ЦЕН (КОТИРОВОК) </w:t>
      </w:r>
    </w:p>
    <w:p w:rsidR="006B675B" w:rsidRPr="00916B16" w:rsidRDefault="006B675B"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 xml:space="preserve">НА ПРАВО ЗАКЛЮЧЕНИЯ ДОГОВОРА </w:t>
      </w:r>
    </w:p>
    <w:p w:rsidR="006B675B" w:rsidRPr="00916B16" w:rsidRDefault="006B675B"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НА ПОСТАВКУ  __________________________ № ____________</w:t>
      </w:r>
    </w:p>
    <w:p w:rsidR="006B675B" w:rsidRPr="00916B16" w:rsidRDefault="006B675B" w:rsidP="00FC7A2A">
      <w:pPr>
        <w:shd w:val="clear" w:color="auto" w:fill="FFFFFF"/>
        <w:suppressAutoHyphens/>
        <w:spacing w:after="0" w:line="240" w:lineRule="auto"/>
        <w:jc w:val="center"/>
        <w:rPr>
          <w:rFonts w:ascii="Times New Roman" w:hAnsi="Times New Roman"/>
          <w:b/>
          <w:sz w:val="20"/>
          <w:szCs w:val="20"/>
          <w:lang w:eastAsia="ru-RU"/>
        </w:rPr>
      </w:pPr>
    </w:p>
    <w:p w:rsidR="006B675B" w:rsidRPr="00916B16" w:rsidRDefault="006B675B" w:rsidP="00FC7A2A">
      <w:pPr>
        <w:shd w:val="clear" w:color="auto" w:fill="FFFFFF"/>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 xml:space="preserve">ДЛЯ НУЖД ГБУЗ «ИОКБ»   </w:t>
      </w:r>
    </w:p>
    <w:p w:rsidR="006B675B" w:rsidRPr="00916B16" w:rsidRDefault="006B675B" w:rsidP="00FC7A2A">
      <w:pPr>
        <w:suppressAutoHyphens/>
        <w:spacing w:after="0" w:line="240" w:lineRule="auto"/>
        <w:jc w:val="both"/>
        <w:rPr>
          <w:rFonts w:ascii="Times New Roman" w:hAnsi="Times New Roman"/>
          <w:b/>
          <w:sz w:val="20"/>
          <w:szCs w:val="20"/>
          <w:lang w:eastAsia="ru-RU"/>
        </w:rPr>
      </w:pPr>
    </w:p>
    <w:p w:rsidR="006B675B" w:rsidRPr="00916B16" w:rsidRDefault="006B675B" w:rsidP="00FC7A2A">
      <w:pPr>
        <w:suppressAutoHyphens/>
        <w:spacing w:after="0" w:line="240" w:lineRule="auto"/>
        <w:jc w:val="both"/>
        <w:rPr>
          <w:rFonts w:ascii="Times New Roman" w:hAnsi="Times New Roman"/>
          <w:b/>
          <w:sz w:val="20"/>
          <w:szCs w:val="20"/>
          <w:lang w:eastAsia="ru-RU"/>
        </w:rPr>
      </w:pPr>
      <w:r w:rsidRPr="00916B16">
        <w:rPr>
          <w:rFonts w:ascii="Times New Roman" w:hAnsi="Times New Roman"/>
          <w:b/>
          <w:sz w:val="20"/>
          <w:szCs w:val="20"/>
          <w:lang w:eastAsia="ru-RU"/>
        </w:rPr>
        <w:t>Заказчик:</w:t>
      </w:r>
      <w:r w:rsidRPr="00916B16">
        <w:rPr>
          <w:rFonts w:ascii="Times New Roman" w:hAnsi="Times New Roman"/>
          <w:sz w:val="20"/>
          <w:szCs w:val="20"/>
          <w:lang w:eastAsia="ru-RU"/>
        </w:rPr>
        <w:t xml:space="preserve"> </w:t>
      </w:r>
      <w:r w:rsidRPr="00916B16">
        <w:rPr>
          <w:rFonts w:ascii="Times New Roman" w:hAnsi="Times New Roman"/>
          <w:b/>
          <w:sz w:val="20"/>
          <w:szCs w:val="20"/>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6B675B" w:rsidRPr="00916B16" w:rsidRDefault="006B675B" w:rsidP="00FC7A2A">
      <w:pPr>
        <w:suppressAutoHyphens/>
        <w:spacing w:after="0" w:line="240" w:lineRule="auto"/>
        <w:jc w:val="both"/>
        <w:rPr>
          <w:rFonts w:ascii="Times New Roman" w:hAnsi="Times New Roman"/>
          <w:sz w:val="20"/>
          <w:szCs w:val="20"/>
          <w:lang w:eastAsia="ru-RU"/>
        </w:rPr>
      </w:pPr>
    </w:p>
    <w:p w:rsidR="006B675B" w:rsidRPr="00916B16" w:rsidRDefault="006B675B" w:rsidP="00FC7A2A">
      <w:pPr>
        <w:autoSpaceDE w:val="0"/>
        <w:autoSpaceDN w:val="0"/>
        <w:adjustRightInd w:val="0"/>
        <w:spacing w:after="0" w:line="240" w:lineRule="auto"/>
        <w:rPr>
          <w:rFonts w:ascii="Times New Roman" w:hAnsi="Times New Roman"/>
          <w:sz w:val="20"/>
          <w:szCs w:val="20"/>
          <w:lang w:eastAsia="ru-RU"/>
        </w:rPr>
      </w:pPr>
      <w:r w:rsidRPr="00916B16">
        <w:rPr>
          <w:rFonts w:ascii="Times New Roman" w:hAnsi="Times New Roman"/>
          <w:b/>
          <w:sz w:val="20"/>
          <w:szCs w:val="20"/>
          <w:lang w:eastAsia="ru-RU"/>
        </w:rPr>
        <w:t>Заявитель</w:t>
      </w:r>
      <w:r w:rsidRPr="00916B16">
        <w:rPr>
          <w:rFonts w:ascii="Times New Roman" w:hAnsi="Times New Roman"/>
          <w:sz w:val="20"/>
          <w:szCs w:val="20"/>
          <w:lang w:eastAsia="ru-RU"/>
        </w:rPr>
        <w:t xml:space="preserve">:___________________________________________________________________________________                                                                                               </w:t>
      </w:r>
    </w:p>
    <w:p w:rsidR="006B675B" w:rsidRPr="00916B16" w:rsidRDefault="006B675B" w:rsidP="00FC7A2A">
      <w:pPr>
        <w:autoSpaceDE w:val="0"/>
        <w:autoSpaceDN w:val="0"/>
        <w:adjustRightInd w:val="0"/>
        <w:spacing w:after="0" w:line="240" w:lineRule="auto"/>
        <w:jc w:val="center"/>
        <w:rPr>
          <w:rFonts w:ascii="Times New Roman" w:hAnsi="Times New Roman"/>
          <w:sz w:val="20"/>
          <w:szCs w:val="20"/>
          <w:lang w:eastAsia="ru-RU"/>
        </w:rPr>
      </w:pPr>
      <w:r w:rsidRPr="00916B16">
        <w:rPr>
          <w:rFonts w:ascii="Times New Roman" w:hAnsi="Times New Roman"/>
          <w:sz w:val="20"/>
          <w:szCs w:val="20"/>
          <w:lang w:eastAsia="ru-RU"/>
        </w:rPr>
        <w:t>( участник закупки)</w:t>
      </w:r>
    </w:p>
    <w:p w:rsidR="006B675B" w:rsidRPr="00916B16" w:rsidRDefault="006B675B" w:rsidP="00FC7A2A">
      <w:pPr>
        <w:suppressAutoHyphens/>
        <w:spacing w:after="0" w:line="240" w:lineRule="auto"/>
        <w:jc w:val="both"/>
        <w:rPr>
          <w:rFonts w:ascii="Times New Roman" w:hAnsi="Times New Roman"/>
          <w:sz w:val="20"/>
          <w:szCs w:val="20"/>
          <w:lang w:eastAsia="ru-RU"/>
        </w:rPr>
      </w:pPr>
    </w:p>
    <w:p w:rsidR="006B675B" w:rsidRPr="00916B16" w:rsidRDefault="006B675B" w:rsidP="00FC7A2A">
      <w:pPr>
        <w:tabs>
          <w:tab w:val="left" w:pos="0"/>
        </w:tabs>
        <w:suppressAutoHyphens/>
        <w:spacing w:after="0" w:line="240" w:lineRule="auto"/>
        <w:rPr>
          <w:rFonts w:ascii="Times New Roman" w:hAnsi="Times New Roman"/>
          <w:sz w:val="20"/>
          <w:szCs w:val="20"/>
          <w:lang w:eastAsia="ru-RU"/>
        </w:rPr>
      </w:pPr>
      <w:r w:rsidRPr="00916B16">
        <w:rPr>
          <w:rFonts w:ascii="Times New Roman" w:hAnsi="Times New Roman"/>
          <w:b/>
          <w:sz w:val="20"/>
          <w:szCs w:val="20"/>
          <w:lang w:eastAsia="ru-RU"/>
        </w:rPr>
        <w:t>Место нахождения</w:t>
      </w:r>
      <w:r w:rsidRPr="00916B16">
        <w:rPr>
          <w:rFonts w:ascii="Times New Roman" w:hAnsi="Times New Roman"/>
          <w:sz w:val="20"/>
          <w:szCs w:val="20"/>
          <w:lang w:eastAsia="ru-RU"/>
        </w:rPr>
        <w:t>: ___________________________________________________________________________</w:t>
      </w:r>
    </w:p>
    <w:p w:rsidR="006B675B" w:rsidRPr="00916B16" w:rsidRDefault="006B675B" w:rsidP="00FC7A2A">
      <w:pPr>
        <w:tabs>
          <w:tab w:val="left" w:pos="0"/>
        </w:tabs>
        <w:suppressAutoHyphens/>
        <w:spacing w:after="0" w:line="240" w:lineRule="auto"/>
        <w:jc w:val="center"/>
        <w:rPr>
          <w:rFonts w:ascii="Times New Roman" w:hAnsi="Times New Roman"/>
          <w:sz w:val="20"/>
          <w:szCs w:val="20"/>
          <w:lang w:eastAsia="ru-RU"/>
        </w:rPr>
      </w:pPr>
      <w:r w:rsidRPr="00916B16">
        <w:rPr>
          <w:rFonts w:ascii="Times New Roman" w:hAnsi="Times New Roman"/>
          <w:sz w:val="20"/>
          <w:szCs w:val="20"/>
          <w:lang w:eastAsia="ru-RU"/>
        </w:rPr>
        <w:t>(место нахождения участника закупки)</w:t>
      </w:r>
    </w:p>
    <w:p w:rsidR="006B675B" w:rsidRPr="00916B16" w:rsidRDefault="006B675B" w:rsidP="00FC7A2A">
      <w:pPr>
        <w:tabs>
          <w:tab w:val="left" w:pos="0"/>
        </w:tabs>
        <w:suppressAutoHyphens/>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Телефон/факс_________________________________________________________________________________</w:t>
      </w:r>
    </w:p>
    <w:p w:rsidR="006B675B" w:rsidRPr="00916B16" w:rsidRDefault="006B675B" w:rsidP="00FC7A2A">
      <w:pPr>
        <w:tabs>
          <w:tab w:val="left" w:pos="0"/>
        </w:tabs>
        <w:suppressAutoHyphens/>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Электронная почта ____________________________________________________________________________</w:t>
      </w:r>
    </w:p>
    <w:p w:rsidR="006B675B" w:rsidRPr="00916B16" w:rsidRDefault="006B675B" w:rsidP="00FC7A2A">
      <w:pPr>
        <w:tabs>
          <w:tab w:val="left" w:pos="0"/>
        </w:tabs>
        <w:suppressAutoHyphens/>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Зарегистрированный в: ________________________________________________________________________</w:t>
      </w:r>
    </w:p>
    <w:p w:rsidR="006B675B" w:rsidRPr="00916B16" w:rsidRDefault="006B675B" w:rsidP="00FC7A2A">
      <w:pPr>
        <w:tabs>
          <w:tab w:val="left" w:pos="0"/>
        </w:tabs>
        <w:suppressAutoHyphens/>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_____________________________________________________________________________________________</w:t>
      </w:r>
    </w:p>
    <w:p w:rsidR="006B675B" w:rsidRPr="00916B16" w:rsidRDefault="006B675B" w:rsidP="00FC7A2A">
      <w:pPr>
        <w:tabs>
          <w:tab w:val="left" w:pos="0"/>
        </w:tabs>
        <w:suppressAutoHyphens/>
        <w:spacing w:after="0" w:line="240" w:lineRule="auto"/>
        <w:jc w:val="center"/>
        <w:rPr>
          <w:rFonts w:ascii="Times New Roman" w:hAnsi="Times New Roman"/>
          <w:sz w:val="20"/>
          <w:szCs w:val="20"/>
          <w:lang w:eastAsia="ru-RU"/>
        </w:rPr>
      </w:pPr>
      <w:r w:rsidRPr="00916B16">
        <w:rPr>
          <w:rFonts w:ascii="Times New Roman" w:hAnsi="Times New Roman"/>
          <w:sz w:val="20"/>
          <w:szCs w:val="20"/>
          <w:lang w:eastAsia="ru-RU"/>
        </w:rPr>
        <w:t>(место регистрации)</w:t>
      </w:r>
    </w:p>
    <w:p w:rsidR="006B675B" w:rsidRPr="00916B16" w:rsidRDefault="006B675B" w:rsidP="00FC7A2A">
      <w:pPr>
        <w:tabs>
          <w:tab w:val="left" w:pos="0"/>
        </w:tabs>
        <w:suppressAutoHyphens/>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ИНН_________________________________________________</w:t>
      </w:r>
    </w:p>
    <w:p w:rsidR="006B675B" w:rsidRPr="00916B16" w:rsidRDefault="006B675B" w:rsidP="00FC7A2A">
      <w:pPr>
        <w:tabs>
          <w:tab w:val="left" w:pos="0"/>
        </w:tabs>
        <w:suppressAutoHyphens/>
        <w:spacing w:after="0" w:line="240" w:lineRule="auto"/>
        <w:rPr>
          <w:rFonts w:ascii="Times New Roman" w:hAnsi="Times New Roman"/>
          <w:sz w:val="20"/>
          <w:szCs w:val="20"/>
          <w:lang w:eastAsia="ru-RU"/>
        </w:rPr>
      </w:pPr>
      <w:r w:rsidRPr="00916B16">
        <w:rPr>
          <w:rFonts w:ascii="Times New Roman" w:hAnsi="Times New Roman"/>
          <w:caps/>
          <w:sz w:val="20"/>
          <w:szCs w:val="20"/>
          <w:lang w:eastAsia="ru-RU"/>
        </w:rPr>
        <w:t>Кпп</w:t>
      </w:r>
      <w:r w:rsidRPr="00916B16">
        <w:rPr>
          <w:rFonts w:ascii="Times New Roman" w:hAnsi="Times New Roman"/>
          <w:sz w:val="20"/>
          <w:szCs w:val="20"/>
          <w:lang w:eastAsia="ru-RU"/>
        </w:rPr>
        <w:t xml:space="preserve"> (для юридических лиц) ____________________________</w:t>
      </w:r>
    </w:p>
    <w:p w:rsidR="006B675B" w:rsidRPr="00916B16" w:rsidRDefault="006B675B" w:rsidP="00FC7A2A">
      <w:pPr>
        <w:tabs>
          <w:tab w:val="left" w:pos="0"/>
        </w:tabs>
        <w:suppressAutoHyphens/>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Банковские реквизиты:</w:t>
      </w:r>
    </w:p>
    <w:p w:rsidR="006B675B" w:rsidRPr="00916B16" w:rsidRDefault="006B675B" w:rsidP="00FC7A2A">
      <w:pPr>
        <w:tabs>
          <w:tab w:val="left" w:pos="0"/>
        </w:tabs>
        <w:suppressAutoHyphens/>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р/с____________________________________________к/с_____________________________</w:t>
      </w:r>
    </w:p>
    <w:p w:rsidR="006B675B" w:rsidRPr="00916B16" w:rsidRDefault="006B675B" w:rsidP="00FC7A2A">
      <w:pPr>
        <w:tabs>
          <w:tab w:val="left" w:pos="0"/>
        </w:tabs>
        <w:suppressAutoHyphens/>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наименование банка   ___________________________БИК____________________________</w:t>
      </w:r>
    </w:p>
    <w:p w:rsidR="006B675B" w:rsidRPr="00916B16" w:rsidRDefault="006B675B" w:rsidP="00FC7A2A">
      <w:pPr>
        <w:tabs>
          <w:tab w:val="left" w:pos="0"/>
        </w:tabs>
        <w:suppressAutoHyphens/>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Код ОГРН____________________________________________________________________</w:t>
      </w:r>
    </w:p>
    <w:p w:rsidR="006B675B" w:rsidRPr="00916B16" w:rsidRDefault="006B675B" w:rsidP="00FC7A2A">
      <w:pPr>
        <w:tabs>
          <w:tab w:val="left" w:pos="0"/>
          <w:tab w:val="left" w:pos="540"/>
          <w:tab w:val="left" w:pos="900"/>
          <w:tab w:val="left" w:pos="1080"/>
        </w:tabs>
        <w:suppressAutoHyphens/>
        <w:spacing w:after="0" w:line="240" w:lineRule="auto"/>
        <w:jc w:val="center"/>
        <w:rPr>
          <w:rFonts w:ascii="Times New Roman" w:hAnsi="Times New Roman"/>
          <w:b/>
          <w:sz w:val="20"/>
          <w:szCs w:val="20"/>
          <w:lang w:eastAsia="ru-RU"/>
        </w:rPr>
      </w:pPr>
    </w:p>
    <w:p w:rsidR="006B675B" w:rsidRPr="00916B16" w:rsidRDefault="006B675B" w:rsidP="00FC7A2A">
      <w:pPr>
        <w:suppressAutoHyphens/>
        <w:spacing w:after="0" w:line="240" w:lineRule="auto"/>
        <w:jc w:val="both"/>
        <w:rPr>
          <w:rFonts w:ascii="Times New Roman" w:hAnsi="Times New Roman"/>
          <w:sz w:val="20"/>
          <w:szCs w:val="20"/>
          <w:lang w:eastAsia="ru-RU"/>
        </w:rPr>
      </w:pPr>
      <w:r w:rsidRPr="00916B16">
        <w:rPr>
          <w:rFonts w:ascii="Times New Roman" w:hAnsi="Times New Roman"/>
          <w:b/>
          <w:sz w:val="20"/>
          <w:szCs w:val="20"/>
          <w:lang w:eastAsia="ru-RU"/>
        </w:rPr>
        <w:t>1.</w:t>
      </w:r>
      <w:r w:rsidRPr="00916B16">
        <w:rPr>
          <w:rFonts w:ascii="Times New Roman" w:hAnsi="Times New Roman"/>
          <w:sz w:val="20"/>
          <w:szCs w:val="20"/>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w:t>
      </w:r>
      <w:r w:rsidRPr="00916B16">
        <w:rPr>
          <w:rFonts w:ascii="Times New Roman" w:hAnsi="Times New Roman"/>
          <w:color w:val="FF0000"/>
          <w:sz w:val="20"/>
          <w:szCs w:val="20"/>
          <w:lang w:eastAsia="ru-RU"/>
        </w:rPr>
        <w:t>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9" w:history="1">
        <w:r w:rsidRPr="00916B16">
          <w:rPr>
            <w:rFonts w:ascii="Times New Roman" w:hAnsi="Times New Roman"/>
            <w:color w:val="FF0000"/>
            <w:sz w:val="20"/>
            <w:szCs w:val="20"/>
            <w:u w:val="single"/>
            <w:lang w:eastAsia="ru-RU"/>
          </w:rPr>
          <w:t>www.zakupki.gov.ru</w:t>
        </w:r>
      </w:hyperlink>
      <w:r w:rsidRPr="00916B16">
        <w:rPr>
          <w:rFonts w:ascii="Times New Roman" w:hAnsi="Times New Roman"/>
          <w:color w:val="FF0000"/>
          <w:sz w:val="20"/>
          <w:szCs w:val="20"/>
          <w:lang w:eastAsia="ru-RU"/>
        </w:rPr>
        <w:t>)</w:t>
      </w:r>
      <w:r w:rsidRPr="00916B16">
        <w:rPr>
          <w:rFonts w:ascii="Times New Roman" w:hAnsi="Times New Roman"/>
          <w:sz w:val="20"/>
          <w:szCs w:val="20"/>
          <w:lang w:eastAsia="ru-RU"/>
        </w:rPr>
        <w:t xml:space="preserve">, мы нижеподписавшиеся, _____________________________________________________________________________________________                              </w:t>
      </w:r>
    </w:p>
    <w:p w:rsidR="006B675B" w:rsidRPr="00916B16" w:rsidRDefault="006B675B" w:rsidP="00FC7A2A">
      <w:pPr>
        <w:suppressAutoHyphens/>
        <w:spacing w:after="0" w:line="240" w:lineRule="auto"/>
        <w:jc w:val="center"/>
        <w:rPr>
          <w:rFonts w:ascii="Times New Roman" w:hAnsi="Times New Roman"/>
          <w:sz w:val="20"/>
          <w:szCs w:val="20"/>
          <w:lang w:eastAsia="ru-RU"/>
        </w:rPr>
      </w:pPr>
      <w:r w:rsidRPr="00916B16">
        <w:rPr>
          <w:rFonts w:ascii="Times New Roman" w:hAnsi="Times New Roman"/>
          <w:sz w:val="20"/>
          <w:szCs w:val="20"/>
          <w:lang w:eastAsia="ru-RU"/>
        </w:rPr>
        <w:t>(наименование должности, Ф.И.О. руководителя либо Ф.И.О. физического лица – участника закупки)</w:t>
      </w:r>
    </w:p>
    <w:p w:rsidR="006B675B" w:rsidRPr="00916B16" w:rsidRDefault="006B675B" w:rsidP="00FC7A2A">
      <w:pPr>
        <w:tabs>
          <w:tab w:val="left" w:pos="0"/>
          <w:tab w:val="left" w:pos="540"/>
          <w:tab w:val="left" w:pos="900"/>
          <w:tab w:val="left" w:pos="1080"/>
        </w:tabs>
        <w:suppressAutoHyphens/>
        <w:spacing w:after="0" w:line="240" w:lineRule="auto"/>
        <w:ind w:right="-5"/>
        <w:jc w:val="both"/>
        <w:rPr>
          <w:rFonts w:ascii="Times New Roman" w:hAnsi="Times New Roman"/>
          <w:sz w:val="20"/>
          <w:szCs w:val="20"/>
          <w:lang w:eastAsia="ru-RU"/>
        </w:rPr>
      </w:pPr>
      <w:r w:rsidRPr="00916B16">
        <w:rPr>
          <w:rFonts w:ascii="Times New Roman" w:hAnsi="Times New Roman"/>
          <w:sz w:val="20"/>
          <w:szCs w:val="20"/>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916B16">
        <w:rPr>
          <w:rFonts w:ascii="Times New Roman" w:hAnsi="Times New Roman"/>
          <w:sz w:val="20"/>
          <w:szCs w:val="20"/>
          <w:lang w:eastAsia="ru-RU"/>
        </w:rPr>
        <w:br/>
        <w:t>№ ____________, и направляем настоящую заявку.</w:t>
      </w:r>
    </w:p>
    <w:p w:rsidR="006B675B" w:rsidRPr="00916B16" w:rsidRDefault="006B675B" w:rsidP="00FC7A2A">
      <w:pPr>
        <w:tabs>
          <w:tab w:val="left" w:pos="0"/>
          <w:tab w:val="left" w:pos="360"/>
          <w:tab w:val="left" w:pos="900"/>
          <w:tab w:val="left" w:pos="1080"/>
        </w:tabs>
        <w:suppressAutoHyphens/>
        <w:spacing w:after="0" w:line="240" w:lineRule="auto"/>
        <w:ind w:right="-5"/>
        <w:jc w:val="both"/>
        <w:rPr>
          <w:rFonts w:ascii="Times New Roman" w:hAnsi="Times New Roman"/>
          <w:sz w:val="20"/>
          <w:szCs w:val="20"/>
          <w:lang w:eastAsia="ru-RU"/>
        </w:rPr>
      </w:pPr>
      <w:r w:rsidRPr="00916B16">
        <w:rPr>
          <w:rFonts w:ascii="Times New Roman" w:hAnsi="Times New Roman"/>
          <w:b/>
          <w:sz w:val="20"/>
          <w:szCs w:val="20"/>
          <w:lang w:eastAsia="ru-RU"/>
        </w:rPr>
        <w:t>2.</w:t>
      </w:r>
      <w:r w:rsidRPr="00916B16">
        <w:rPr>
          <w:rFonts w:ascii="Times New Roman" w:hAnsi="Times New Roman"/>
          <w:sz w:val="20"/>
          <w:szCs w:val="20"/>
          <w:lang w:eastAsia="ru-RU"/>
        </w:rPr>
        <w:t xml:space="preserve"> Мы согласны поставить оборудование  в полном объеме в соответствии с требованиями запроса цен (котировок).</w:t>
      </w:r>
    </w:p>
    <w:p w:rsidR="006B675B" w:rsidRPr="00916B16" w:rsidRDefault="006B675B" w:rsidP="00FC7A2A">
      <w:pPr>
        <w:suppressAutoHyphens/>
        <w:autoSpaceDE w:val="0"/>
        <w:autoSpaceDN w:val="0"/>
        <w:adjustRightInd w:val="0"/>
        <w:spacing w:after="0" w:line="240" w:lineRule="auto"/>
        <w:rPr>
          <w:rFonts w:ascii="Times New Roman" w:hAnsi="Times New Roman"/>
          <w:bCs/>
          <w:sz w:val="20"/>
          <w:szCs w:val="20"/>
          <w:lang w:eastAsia="ru-RU"/>
        </w:rPr>
      </w:pPr>
      <w:r w:rsidRPr="00916B16">
        <w:rPr>
          <w:rFonts w:ascii="Times New Roman" w:hAnsi="Times New Roman"/>
          <w:b/>
          <w:sz w:val="20"/>
          <w:szCs w:val="20"/>
          <w:lang w:eastAsia="ru-RU"/>
        </w:rPr>
        <w:t>3.</w:t>
      </w:r>
      <w:r w:rsidRPr="00916B16">
        <w:rPr>
          <w:rFonts w:ascii="Times New Roman" w:hAnsi="Times New Roman"/>
          <w:sz w:val="20"/>
          <w:szCs w:val="20"/>
          <w:lang w:eastAsia="ru-RU"/>
        </w:rPr>
        <w:t xml:space="preserve"> </w:t>
      </w:r>
      <w:r w:rsidRPr="00916B16">
        <w:rPr>
          <w:rFonts w:ascii="Times New Roman" w:hAnsi="Times New Roman"/>
          <w:bCs/>
          <w:sz w:val="20"/>
          <w:szCs w:val="20"/>
          <w:lang w:eastAsia="ru-RU"/>
        </w:rPr>
        <w:t>Характеристики и количество поставляемого оборудования:</w:t>
      </w:r>
    </w:p>
    <w:p w:rsidR="006B675B" w:rsidRPr="00916B16" w:rsidRDefault="006B675B" w:rsidP="00FC7A2A">
      <w:pPr>
        <w:suppressAutoHyphens/>
        <w:autoSpaceDE w:val="0"/>
        <w:autoSpaceDN w:val="0"/>
        <w:adjustRightInd w:val="0"/>
        <w:spacing w:after="0" w:line="240" w:lineRule="auto"/>
        <w:rPr>
          <w:rFonts w:ascii="Times New Roman" w:hAnsi="Times New Roman"/>
          <w:b/>
          <w:bCs/>
          <w:sz w:val="20"/>
          <w:szCs w:val="20"/>
          <w:lang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080"/>
        <w:gridCol w:w="708"/>
        <w:gridCol w:w="720"/>
        <w:gridCol w:w="1080"/>
        <w:gridCol w:w="1080"/>
      </w:tblGrid>
      <w:tr w:rsidR="006B675B" w:rsidRPr="00916B16" w:rsidTr="00FC7A2A">
        <w:tc>
          <w:tcPr>
            <w:tcW w:w="540" w:type="dxa"/>
          </w:tcPr>
          <w:p w:rsidR="006B675B" w:rsidRPr="00916B16" w:rsidRDefault="006B675B"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w:t>
            </w:r>
          </w:p>
          <w:p w:rsidR="006B675B" w:rsidRPr="00916B16" w:rsidRDefault="006B675B"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п/п</w:t>
            </w:r>
          </w:p>
        </w:tc>
        <w:tc>
          <w:tcPr>
            <w:tcW w:w="2154" w:type="dxa"/>
          </w:tcPr>
          <w:p w:rsidR="006B675B" w:rsidRPr="00916B16" w:rsidRDefault="006B675B"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Наименование</w:t>
            </w:r>
          </w:p>
          <w:p w:rsidR="006B675B" w:rsidRPr="00916B16" w:rsidRDefault="00FB1CA1"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оборудования</w:t>
            </w:r>
          </w:p>
        </w:tc>
        <w:tc>
          <w:tcPr>
            <w:tcW w:w="2160" w:type="dxa"/>
            <w:vAlign w:val="center"/>
          </w:tcPr>
          <w:p w:rsidR="006B675B" w:rsidRPr="00916B16" w:rsidRDefault="006B675B"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 xml:space="preserve">Характеристика </w:t>
            </w:r>
            <w:r w:rsidR="00FB1CA1" w:rsidRPr="00916B16">
              <w:rPr>
                <w:rFonts w:ascii="Times New Roman" w:hAnsi="Times New Roman"/>
                <w:b/>
                <w:sz w:val="20"/>
                <w:szCs w:val="20"/>
                <w:lang w:eastAsia="ru-RU"/>
              </w:rPr>
              <w:t>оборудования</w:t>
            </w:r>
          </w:p>
        </w:tc>
        <w:tc>
          <w:tcPr>
            <w:tcW w:w="1080" w:type="dxa"/>
          </w:tcPr>
          <w:p w:rsidR="006B675B" w:rsidRPr="00916B16" w:rsidRDefault="006B675B"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Страна изготовления, фирма производителя</w:t>
            </w:r>
            <w:r w:rsidR="00FB1CA1" w:rsidRPr="00916B16">
              <w:rPr>
                <w:rFonts w:ascii="Times New Roman" w:hAnsi="Times New Roman"/>
                <w:b/>
                <w:sz w:val="20"/>
                <w:szCs w:val="20"/>
                <w:lang w:eastAsia="ru-RU"/>
              </w:rPr>
              <w:t>, срок гарантии, год выпуска</w:t>
            </w:r>
          </w:p>
        </w:tc>
        <w:tc>
          <w:tcPr>
            <w:tcW w:w="708" w:type="dxa"/>
            <w:vAlign w:val="center"/>
          </w:tcPr>
          <w:p w:rsidR="006B675B" w:rsidRPr="00916B16" w:rsidRDefault="006B675B"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Единица изм.</w:t>
            </w:r>
          </w:p>
        </w:tc>
        <w:tc>
          <w:tcPr>
            <w:tcW w:w="720" w:type="dxa"/>
          </w:tcPr>
          <w:p w:rsidR="006B675B" w:rsidRPr="00916B16" w:rsidRDefault="006B675B"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Кол-во</w:t>
            </w:r>
          </w:p>
        </w:tc>
        <w:tc>
          <w:tcPr>
            <w:tcW w:w="1080" w:type="dxa"/>
          </w:tcPr>
          <w:p w:rsidR="006B675B" w:rsidRPr="00916B16" w:rsidRDefault="006B675B"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Стоимость за единицу</w:t>
            </w:r>
          </w:p>
        </w:tc>
        <w:tc>
          <w:tcPr>
            <w:tcW w:w="1080" w:type="dxa"/>
          </w:tcPr>
          <w:p w:rsidR="006B675B" w:rsidRPr="00916B16" w:rsidRDefault="006B675B"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bCs/>
                <w:sz w:val="20"/>
                <w:szCs w:val="20"/>
                <w:lang w:eastAsia="ru-RU"/>
              </w:rPr>
              <w:t>Сумма, (рублей)</w:t>
            </w:r>
          </w:p>
        </w:tc>
      </w:tr>
      <w:tr w:rsidR="006B675B" w:rsidRPr="00916B16" w:rsidTr="00FC7A2A">
        <w:tc>
          <w:tcPr>
            <w:tcW w:w="540" w:type="dxa"/>
          </w:tcPr>
          <w:p w:rsidR="006B675B" w:rsidRPr="00916B16" w:rsidRDefault="006B675B" w:rsidP="00FC7A2A">
            <w:pPr>
              <w:suppressAutoHyphens/>
              <w:spacing w:after="0" w:line="240" w:lineRule="auto"/>
              <w:jc w:val="center"/>
              <w:rPr>
                <w:rFonts w:ascii="Times New Roman" w:hAnsi="Times New Roman"/>
                <w:sz w:val="20"/>
                <w:szCs w:val="20"/>
                <w:lang w:eastAsia="ru-RU"/>
              </w:rPr>
            </w:pPr>
            <w:r w:rsidRPr="00916B16">
              <w:rPr>
                <w:rFonts w:ascii="Times New Roman" w:hAnsi="Times New Roman"/>
                <w:sz w:val="20"/>
                <w:szCs w:val="20"/>
                <w:lang w:eastAsia="ru-RU"/>
              </w:rPr>
              <w:t>1</w:t>
            </w:r>
          </w:p>
        </w:tc>
        <w:tc>
          <w:tcPr>
            <w:tcW w:w="2154" w:type="dxa"/>
            <w:vAlign w:val="center"/>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2160" w:type="dxa"/>
          </w:tcPr>
          <w:p w:rsidR="006B675B" w:rsidRPr="00916B16" w:rsidRDefault="006B675B" w:rsidP="00FC7A2A">
            <w:pPr>
              <w:suppressAutoHyphens/>
              <w:spacing w:after="0" w:line="240" w:lineRule="auto"/>
              <w:rPr>
                <w:rFonts w:ascii="Times New Roman" w:hAnsi="Times New Roman"/>
                <w:sz w:val="20"/>
                <w:szCs w:val="20"/>
                <w:lang w:eastAsia="ru-RU"/>
              </w:rPr>
            </w:pPr>
          </w:p>
        </w:tc>
        <w:tc>
          <w:tcPr>
            <w:tcW w:w="1080" w:type="dxa"/>
          </w:tcPr>
          <w:p w:rsidR="006B675B" w:rsidRPr="00916B16" w:rsidRDefault="006B675B" w:rsidP="00FC7A2A">
            <w:pPr>
              <w:snapToGrid w:val="0"/>
              <w:spacing w:after="0" w:line="240" w:lineRule="auto"/>
              <w:jc w:val="center"/>
              <w:rPr>
                <w:rFonts w:ascii="Times New Roman" w:hAnsi="Times New Roman"/>
                <w:sz w:val="20"/>
                <w:szCs w:val="20"/>
                <w:lang w:eastAsia="ru-RU"/>
              </w:rPr>
            </w:pPr>
          </w:p>
        </w:tc>
        <w:tc>
          <w:tcPr>
            <w:tcW w:w="708" w:type="dxa"/>
            <w:vAlign w:val="center"/>
          </w:tcPr>
          <w:p w:rsidR="006B675B" w:rsidRPr="00916B16" w:rsidRDefault="006B675B" w:rsidP="00FC7A2A">
            <w:pPr>
              <w:snapToGrid w:val="0"/>
              <w:spacing w:after="0" w:line="240" w:lineRule="auto"/>
              <w:jc w:val="center"/>
              <w:rPr>
                <w:rFonts w:ascii="Times New Roman" w:hAnsi="Times New Roman"/>
                <w:sz w:val="20"/>
                <w:szCs w:val="20"/>
                <w:lang w:eastAsia="ru-RU"/>
              </w:rPr>
            </w:pPr>
          </w:p>
        </w:tc>
        <w:tc>
          <w:tcPr>
            <w:tcW w:w="720" w:type="dxa"/>
            <w:vAlign w:val="center"/>
          </w:tcPr>
          <w:p w:rsidR="006B675B" w:rsidRPr="00916B16" w:rsidRDefault="006B675B" w:rsidP="00FC7A2A">
            <w:pPr>
              <w:snapToGrid w:val="0"/>
              <w:spacing w:after="0" w:line="240" w:lineRule="auto"/>
              <w:jc w:val="center"/>
              <w:rPr>
                <w:rFonts w:ascii="Times New Roman" w:hAnsi="Times New Roman"/>
                <w:b/>
                <w:sz w:val="20"/>
                <w:szCs w:val="20"/>
                <w:lang w:eastAsia="ru-RU"/>
              </w:rPr>
            </w:pPr>
          </w:p>
        </w:tc>
        <w:tc>
          <w:tcPr>
            <w:tcW w:w="1080" w:type="dxa"/>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1080" w:type="dxa"/>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r>
      <w:tr w:rsidR="006B675B" w:rsidRPr="00916B16" w:rsidTr="00FC7A2A">
        <w:tc>
          <w:tcPr>
            <w:tcW w:w="540" w:type="dxa"/>
            <w:tcBorders>
              <w:top w:val="nil"/>
            </w:tcBorders>
          </w:tcPr>
          <w:p w:rsidR="006B675B" w:rsidRPr="00916B16" w:rsidRDefault="006B675B" w:rsidP="00FC7A2A">
            <w:pPr>
              <w:suppressAutoHyphens/>
              <w:spacing w:after="0" w:line="240" w:lineRule="auto"/>
              <w:jc w:val="center"/>
              <w:rPr>
                <w:rFonts w:ascii="Times New Roman" w:hAnsi="Times New Roman"/>
                <w:sz w:val="20"/>
                <w:szCs w:val="20"/>
                <w:lang w:eastAsia="ru-RU"/>
              </w:rPr>
            </w:pPr>
            <w:r w:rsidRPr="00916B16">
              <w:rPr>
                <w:rFonts w:ascii="Times New Roman" w:hAnsi="Times New Roman"/>
                <w:sz w:val="20"/>
                <w:szCs w:val="20"/>
                <w:lang w:eastAsia="ru-RU"/>
              </w:rPr>
              <w:t>2</w:t>
            </w:r>
          </w:p>
        </w:tc>
        <w:tc>
          <w:tcPr>
            <w:tcW w:w="2154" w:type="dxa"/>
            <w:tcBorders>
              <w:top w:val="nil"/>
            </w:tcBorders>
            <w:vAlign w:val="center"/>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2160" w:type="dxa"/>
            <w:tcBorders>
              <w:top w:val="nil"/>
            </w:tcBorders>
          </w:tcPr>
          <w:p w:rsidR="006B675B" w:rsidRPr="00916B16" w:rsidRDefault="006B675B" w:rsidP="00FC7A2A">
            <w:pPr>
              <w:suppressAutoHyphens/>
              <w:spacing w:after="0" w:line="240" w:lineRule="auto"/>
              <w:rPr>
                <w:rFonts w:ascii="Times New Roman" w:hAnsi="Times New Roman"/>
                <w:sz w:val="20"/>
                <w:szCs w:val="20"/>
                <w:lang w:eastAsia="ru-RU"/>
              </w:rPr>
            </w:pPr>
          </w:p>
        </w:tc>
        <w:tc>
          <w:tcPr>
            <w:tcW w:w="1080" w:type="dxa"/>
            <w:tcBorders>
              <w:top w:val="nil"/>
            </w:tcBorders>
          </w:tcPr>
          <w:p w:rsidR="006B675B" w:rsidRPr="00916B16" w:rsidRDefault="006B675B" w:rsidP="00FC7A2A">
            <w:pPr>
              <w:snapToGrid w:val="0"/>
              <w:spacing w:after="0" w:line="240" w:lineRule="auto"/>
              <w:jc w:val="center"/>
              <w:rPr>
                <w:rFonts w:ascii="Times New Roman" w:hAnsi="Times New Roman"/>
                <w:sz w:val="20"/>
                <w:szCs w:val="20"/>
                <w:lang w:eastAsia="ru-RU"/>
              </w:rPr>
            </w:pPr>
          </w:p>
        </w:tc>
        <w:tc>
          <w:tcPr>
            <w:tcW w:w="708" w:type="dxa"/>
            <w:tcBorders>
              <w:top w:val="nil"/>
            </w:tcBorders>
            <w:vAlign w:val="center"/>
          </w:tcPr>
          <w:p w:rsidR="006B675B" w:rsidRPr="00916B16" w:rsidRDefault="006B675B" w:rsidP="00FC7A2A">
            <w:pPr>
              <w:snapToGrid w:val="0"/>
              <w:spacing w:after="0" w:line="240" w:lineRule="auto"/>
              <w:jc w:val="center"/>
              <w:rPr>
                <w:rFonts w:ascii="Times New Roman" w:hAnsi="Times New Roman"/>
                <w:sz w:val="20"/>
                <w:szCs w:val="20"/>
                <w:lang w:eastAsia="ru-RU"/>
              </w:rPr>
            </w:pPr>
          </w:p>
        </w:tc>
        <w:tc>
          <w:tcPr>
            <w:tcW w:w="720" w:type="dxa"/>
            <w:tcBorders>
              <w:top w:val="nil"/>
            </w:tcBorders>
            <w:vAlign w:val="center"/>
          </w:tcPr>
          <w:p w:rsidR="006B675B" w:rsidRPr="00916B16" w:rsidRDefault="006B675B" w:rsidP="00FC7A2A">
            <w:pPr>
              <w:snapToGrid w:val="0"/>
              <w:spacing w:after="0" w:line="240" w:lineRule="auto"/>
              <w:jc w:val="center"/>
              <w:rPr>
                <w:rFonts w:ascii="Times New Roman" w:hAnsi="Times New Roman"/>
                <w:b/>
                <w:sz w:val="20"/>
                <w:szCs w:val="20"/>
                <w:lang w:eastAsia="ru-RU"/>
              </w:rPr>
            </w:pPr>
          </w:p>
        </w:tc>
        <w:tc>
          <w:tcPr>
            <w:tcW w:w="1080" w:type="dxa"/>
            <w:tcBorders>
              <w:top w:val="nil"/>
            </w:tcBorders>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1080" w:type="dxa"/>
            <w:tcBorders>
              <w:top w:val="nil"/>
            </w:tcBorders>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r>
      <w:tr w:rsidR="006B675B" w:rsidRPr="00916B16" w:rsidTr="00FC7A2A">
        <w:tc>
          <w:tcPr>
            <w:tcW w:w="540" w:type="dxa"/>
            <w:tcBorders>
              <w:top w:val="nil"/>
            </w:tcBorders>
          </w:tcPr>
          <w:p w:rsidR="006B675B" w:rsidRPr="00916B16" w:rsidRDefault="006B675B" w:rsidP="00FC7A2A">
            <w:pPr>
              <w:suppressAutoHyphens/>
              <w:spacing w:after="0" w:line="240" w:lineRule="auto"/>
              <w:jc w:val="center"/>
              <w:rPr>
                <w:rFonts w:ascii="Times New Roman" w:hAnsi="Times New Roman"/>
                <w:sz w:val="20"/>
                <w:szCs w:val="20"/>
                <w:lang w:eastAsia="ru-RU"/>
              </w:rPr>
            </w:pPr>
            <w:r w:rsidRPr="00916B16">
              <w:rPr>
                <w:rFonts w:ascii="Times New Roman" w:hAnsi="Times New Roman"/>
                <w:sz w:val="20"/>
                <w:szCs w:val="20"/>
                <w:lang w:eastAsia="ru-RU"/>
              </w:rPr>
              <w:t>3</w:t>
            </w:r>
          </w:p>
        </w:tc>
        <w:tc>
          <w:tcPr>
            <w:tcW w:w="2154" w:type="dxa"/>
            <w:tcBorders>
              <w:top w:val="nil"/>
            </w:tcBorders>
            <w:vAlign w:val="center"/>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2160" w:type="dxa"/>
            <w:tcBorders>
              <w:top w:val="nil"/>
            </w:tcBorders>
          </w:tcPr>
          <w:p w:rsidR="006B675B" w:rsidRPr="00916B16" w:rsidRDefault="006B675B" w:rsidP="00FC7A2A">
            <w:pPr>
              <w:suppressAutoHyphens/>
              <w:spacing w:after="0" w:line="240" w:lineRule="auto"/>
              <w:rPr>
                <w:rFonts w:ascii="Times New Roman" w:hAnsi="Times New Roman"/>
                <w:sz w:val="20"/>
                <w:szCs w:val="20"/>
                <w:lang w:eastAsia="ru-RU"/>
              </w:rPr>
            </w:pPr>
          </w:p>
        </w:tc>
        <w:tc>
          <w:tcPr>
            <w:tcW w:w="1080" w:type="dxa"/>
            <w:tcBorders>
              <w:top w:val="nil"/>
            </w:tcBorders>
          </w:tcPr>
          <w:p w:rsidR="006B675B" w:rsidRPr="00916B16" w:rsidRDefault="006B675B" w:rsidP="00FC7A2A">
            <w:pPr>
              <w:snapToGrid w:val="0"/>
              <w:spacing w:after="0" w:line="240" w:lineRule="auto"/>
              <w:jc w:val="center"/>
              <w:rPr>
                <w:rFonts w:ascii="Times New Roman" w:hAnsi="Times New Roman"/>
                <w:sz w:val="20"/>
                <w:szCs w:val="20"/>
                <w:lang w:eastAsia="ru-RU"/>
              </w:rPr>
            </w:pPr>
          </w:p>
        </w:tc>
        <w:tc>
          <w:tcPr>
            <w:tcW w:w="708" w:type="dxa"/>
            <w:tcBorders>
              <w:top w:val="nil"/>
            </w:tcBorders>
            <w:vAlign w:val="center"/>
          </w:tcPr>
          <w:p w:rsidR="006B675B" w:rsidRPr="00916B16" w:rsidRDefault="006B675B" w:rsidP="00FC7A2A">
            <w:pPr>
              <w:snapToGrid w:val="0"/>
              <w:spacing w:after="0" w:line="240" w:lineRule="auto"/>
              <w:jc w:val="center"/>
              <w:rPr>
                <w:rFonts w:ascii="Times New Roman" w:hAnsi="Times New Roman"/>
                <w:sz w:val="20"/>
                <w:szCs w:val="20"/>
                <w:lang w:eastAsia="ru-RU"/>
              </w:rPr>
            </w:pPr>
          </w:p>
        </w:tc>
        <w:tc>
          <w:tcPr>
            <w:tcW w:w="720" w:type="dxa"/>
            <w:tcBorders>
              <w:top w:val="nil"/>
            </w:tcBorders>
            <w:vAlign w:val="center"/>
          </w:tcPr>
          <w:p w:rsidR="006B675B" w:rsidRPr="00916B16" w:rsidRDefault="006B675B" w:rsidP="00FC7A2A">
            <w:pPr>
              <w:snapToGrid w:val="0"/>
              <w:spacing w:after="0" w:line="240" w:lineRule="auto"/>
              <w:jc w:val="center"/>
              <w:rPr>
                <w:rFonts w:ascii="Times New Roman" w:hAnsi="Times New Roman"/>
                <w:b/>
                <w:sz w:val="20"/>
                <w:szCs w:val="20"/>
                <w:lang w:eastAsia="ru-RU"/>
              </w:rPr>
            </w:pPr>
          </w:p>
        </w:tc>
        <w:tc>
          <w:tcPr>
            <w:tcW w:w="1080" w:type="dxa"/>
            <w:tcBorders>
              <w:top w:val="nil"/>
            </w:tcBorders>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1080" w:type="dxa"/>
            <w:tcBorders>
              <w:top w:val="nil"/>
            </w:tcBorders>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r>
      <w:tr w:rsidR="006B675B" w:rsidRPr="00916B16" w:rsidTr="00FC7A2A">
        <w:tc>
          <w:tcPr>
            <w:tcW w:w="540" w:type="dxa"/>
            <w:tcBorders>
              <w:top w:val="nil"/>
            </w:tcBorders>
          </w:tcPr>
          <w:p w:rsidR="006B675B" w:rsidRPr="00916B16" w:rsidRDefault="006B675B" w:rsidP="00FC7A2A">
            <w:pPr>
              <w:suppressAutoHyphens/>
              <w:spacing w:after="0" w:line="240" w:lineRule="auto"/>
              <w:jc w:val="center"/>
              <w:rPr>
                <w:rFonts w:ascii="Times New Roman" w:hAnsi="Times New Roman"/>
                <w:sz w:val="20"/>
                <w:szCs w:val="20"/>
                <w:lang w:eastAsia="ru-RU"/>
              </w:rPr>
            </w:pPr>
            <w:r w:rsidRPr="00916B16">
              <w:rPr>
                <w:rFonts w:ascii="Times New Roman" w:hAnsi="Times New Roman"/>
                <w:sz w:val="20"/>
                <w:szCs w:val="20"/>
                <w:lang w:eastAsia="ru-RU"/>
              </w:rPr>
              <w:t>4</w:t>
            </w:r>
          </w:p>
        </w:tc>
        <w:tc>
          <w:tcPr>
            <w:tcW w:w="2154" w:type="dxa"/>
            <w:tcBorders>
              <w:top w:val="nil"/>
            </w:tcBorders>
            <w:vAlign w:val="center"/>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2160" w:type="dxa"/>
            <w:tcBorders>
              <w:top w:val="nil"/>
            </w:tcBorders>
          </w:tcPr>
          <w:p w:rsidR="006B675B" w:rsidRPr="00916B16" w:rsidRDefault="006B675B" w:rsidP="00FC7A2A">
            <w:pPr>
              <w:suppressAutoHyphens/>
              <w:spacing w:after="0" w:line="240" w:lineRule="auto"/>
              <w:rPr>
                <w:rFonts w:ascii="Times New Roman" w:hAnsi="Times New Roman"/>
                <w:sz w:val="20"/>
                <w:szCs w:val="20"/>
                <w:lang w:eastAsia="ru-RU"/>
              </w:rPr>
            </w:pPr>
          </w:p>
        </w:tc>
        <w:tc>
          <w:tcPr>
            <w:tcW w:w="1080" w:type="dxa"/>
            <w:tcBorders>
              <w:top w:val="nil"/>
            </w:tcBorders>
          </w:tcPr>
          <w:p w:rsidR="006B675B" w:rsidRPr="00916B16" w:rsidRDefault="006B675B" w:rsidP="00FC7A2A">
            <w:pPr>
              <w:snapToGrid w:val="0"/>
              <w:spacing w:after="0" w:line="240" w:lineRule="auto"/>
              <w:jc w:val="center"/>
              <w:rPr>
                <w:rFonts w:ascii="Times New Roman" w:hAnsi="Times New Roman"/>
                <w:sz w:val="20"/>
                <w:szCs w:val="20"/>
                <w:lang w:eastAsia="ru-RU"/>
              </w:rPr>
            </w:pPr>
          </w:p>
        </w:tc>
        <w:tc>
          <w:tcPr>
            <w:tcW w:w="708" w:type="dxa"/>
            <w:tcBorders>
              <w:top w:val="nil"/>
            </w:tcBorders>
            <w:vAlign w:val="center"/>
          </w:tcPr>
          <w:p w:rsidR="006B675B" w:rsidRPr="00916B16" w:rsidRDefault="006B675B" w:rsidP="00FC7A2A">
            <w:pPr>
              <w:snapToGrid w:val="0"/>
              <w:spacing w:after="0" w:line="240" w:lineRule="auto"/>
              <w:jc w:val="center"/>
              <w:rPr>
                <w:rFonts w:ascii="Times New Roman" w:hAnsi="Times New Roman"/>
                <w:sz w:val="20"/>
                <w:szCs w:val="20"/>
                <w:lang w:eastAsia="ru-RU"/>
              </w:rPr>
            </w:pPr>
          </w:p>
        </w:tc>
        <w:tc>
          <w:tcPr>
            <w:tcW w:w="720" w:type="dxa"/>
            <w:tcBorders>
              <w:top w:val="nil"/>
            </w:tcBorders>
            <w:vAlign w:val="center"/>
          </w:tcPr>
          <w:p w:rsidR="006B675B" w:rsidRPr="00916B16" w:rsidRDefault="006B675B" w:rsidP="00FC7A2A">
            <w:pPr>
              <w:snapToGrid w:val="0"/>
              <w:spacing w:after="0" w:line="240" w:lineRule="auto"/>
              <w:jc w:val="center"/>
              <w:rPr>
                <w:rFonts w:ascii="Times New Roman" w:hAnsi="Times New Roman"/>
                <w:b/>
                <w:sz w:val="20"/>
                <w:szCs w:val="20"/>
                <w:lang w:eastAsia="ru-RU"/>
              </w:rPr>
            </w:pPr>
          </w:p>
        </w:tc>
        <w:tc>
          <w:tcPr>
            <w:tcW w:w="1080" w:type="dxa"/>
            <w:tcBorders>
              <w:top w:val="nil"/>
            </w:tcBorders>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1080" w:type="dxa"/>
            <w:tcBorders>
              <w:top w:val="nil"/>
            </w:tcBorders>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r>
      <w:tr w:rsidR="006B675B" w:rsidRPr="00916B16" w:rsidTr="00FC7A2A">
        <w:tc>
          <w:tcPr>
            <w:tcW w:w="540" w:type="dxa"/>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2154" w:type="dxa"/>
          </w:tcPr>
          <w:p w:rsidR="006B675B" w:rsidRPr="00916B16" w:rsidRDefault="006B675B" w:rsidP="00FC7A2A">
            <w:pPr>
              <w:suppressAutoHyphens/>
              <w:spacing w:after="0" w:line="240" w:lineRule="auto"/>
              <w:jc w:val="center"/>
              <w:rPr>
                <w:rFonts w:ascii="Times New Roman" w:hAnsi="Times New Roman"/>
                <w:sz w:val="20"/>
                <w:szCs w:val="20"/>
                <w:lang w:eastAsia="ru-RU"/>
              </w:rPr>
            </w:pPr>
            <w:r w:rsidRPr="00916B16">
              <w:rPr>
                <w:rFonts w:ascii="Times New Roman" w:hAnsi="Times New Roman"/>
                <w:sz w:val="20"/>
                <w:szCs w:val="20"/>
                <w:lang w:eastAsia="ru-RU"/>
              </w:rPr>
              <w:t>ИТОГО:</w:t>
            </w:r>
          </w:p>
        </w:tc>
        <w:tc>
          <w:tcPr>
            <w:tcW w:w="2160" w:type="dxa"/>
          </w:tcPr>
          <w:p w:rsidR="006B675B" w:rsidRPr="00916B16" w:rsidRDefault="006B675B" w:rsidP="00FC7A2A">
            <w:pPr>
              <w:suppressAutoHyphens/>
              <w:spacing w:after="0" w:line="240" w:lineRule="auto"/>
              <w:rPr>
                <w:rFonts w:ascii="Times New Roman" w:hAnsi="Times New Roman"/>
                <w:sz w:val="20"/>
                <w:szCs w:val="20"/>
                <w:lang w:eastAsia="ru-RU"/>
              </w:rPr>
            </w:pPr>
          </w:p>
        </w:tc>
        <w:tc>
          <w:tcPr>
            <w:tcW w:w="1080" w:type="dxa"/>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708" w:type="dxa"/>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720" w:type="dxa"/>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1080" w:type="dxa"/>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1080" w:type="dxa"/>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r>
    </w:tbl>
    <w:p w:rsidR="006B675B" w:rsidRPr="00916B16" w:rsidRDefault="006B675B" w:rsidP="00FC7A2A">
      <w:pPr>
        <w:suppressAutoHyphens/>
        <w:autoSpaceDE w:val="0"/>
        <w:autoSpaceDN w:val="0"/>
        <w:adjustRightInd w:val="0"/>
        <w:spacing w:after="0" w:line="240" w:lineRule="auto"/>
        <w:rPr>
          <w:rFonts w:ascii="Times New Roman" w:hAnsi="Times New Roman"/>
          <w:b/>
          <w:bCs/>
          <w:sz w:val="20"/>
          <w:szCs w:val="20"/>
          <w:lang w:eastAsia="ru-RU"/>
        </w:rPr>
      </w:pPr>
    </w:p>
    <w:p w:rsidR="006B675B" w:rsidRPr="00916B16" w:rsidRDefault="006B675B" w:rsidP="00FC7A2A">
      <w:pPr>
        <w:shd w:val="clear" w:color="auto" w:fill="FFFFFF"/>
        <w:suppressAutoHyphens/>
        <w:spacing w:after="0" w:line="240" w:lineRule="auto"/>
        <w:jc w:val="both"/>
        <w:rPr>
          <w:rFonts w:ascii="Times New Roman" w:hAnsi="Times New Roman"/>
          <w:bCs/>
          <w:sz w:val="20"/>
          <w:szCs w:val="20"/>
          <w:lang w:eastAsia="ru-RU"/>
        </w:rPr>
      </w:pPr>
      <w:r w:rsidRPr="00916B16">
        <w:rPr>
          <w:rFonts w:ascii="Times New Roman" w:hAnsi="Times New Roman"/>
          <w:b/>
          <w:sz w:val="20"/>
          <w:szCs w:val="20"/>
          <w:lang w:eastAsia="ru-RU"/>
        </w:rPr>
        <w:t xml:space="preserve">4. Сведения о включенных в цену оборудования расходах: </w:t>
      </w:r>
      <w:r w:rsidRPr="00916B16">
        <w:rPr>
          <w:rFonts w:ascii="Times New Roman" w:hAnsi="Times New Roman"/>
          <w:sz w:val="20"/>
          <w:szCs w:val="20"/>
          <w:lang w:eastAsia="ru-RU"/>
        </w:rPr>
        <w:t>____________________</w:t>
      </w:r>
      <w:r w:rsidRPr="00916B16">
        <w:rPr>
          <w:rFonts w:ascii="Times New Roman" w:hAnsi="Times New Roman"/>
          <w:bCs/>
          <w:sz w:val="20"/>
          <w:szCs w:val="20"/>
          <w:lang w:eastAsia="ru-RU"/>
        </w:rPr>
        <w:t>(прописать), т.е. цена является конечной.</w:t>
      </w:r>
    </w:p>
    <w:p w:rsidR="006B675B" w:rsidRPr="00916B16" w:rsidRDefault="006B675B" w:rsidP="00FC7A2A">
      <w:pPr>
        <w:shd w:val="clear" w:color="auto" w:fill="FFFFFF"/>
        <w:suppressAutoHyphens/>
        <w:spacing w:after="0" w:line="240" w:lineRule="auto"/>
        <w:jc w:val="both"/>
        <w:rPr>
          <w:rFonts w:ascii="Times New Roman" w:hAnsi="Times New Roman"/>
          <w:bCs/>
          <w:sz w:val="20"/>
          <w:szCs w:val="20"/>
          <w:lang w:eastAsia="ru-RU"/>
        </w:rPr>
      </w:pPr>
      <w:r w:rsidRPr="00916B16">
        <w:rPr>
          <w:rFonts w:ascii="Times New Roman" w:hAnsi="Times New Roman"/>
          <w:b/>
          <w:sz w:val="20"/>
          <w:szCs w:val="20"/>
          <w:lang w:eastAsia="ru-RU"/>
        </w:rPr>
        <w:t xml:space="preserve">5. </w:t>
      </w:r>
      <w:r w:rsidRPr="00916B16">
        <w:rPr>
          <w:rFonts w:ascii="Times New Roman" w:hAnsi="Times New Roman"/>
          <w:b/>
          <w:bCs/>
          <w:sz w:val="20"/>
          <w:szCs w:val="20"/>
          <w:lang w:eastAsia="ru-RU"/>
        </w:rPr>
        <w:t xml:space="preserve">Цена договора: ________________________________ </w:t>
      </w:r>
      <w:r w:rsidRPr="00916B16">
        <w:rPr>
          <w:rFonts w:ascii="Times New Roman" w:hAnsi="Times New Roman"/>
          <w:bCs/>
          <w:sz w:val="20"/>
          <w:szCs w:val="20"/>
          <w:lang w:eastAsia="ru-RU"/>
        </w:rPr>
        <w:t>(указать цифрами и прописью).</w:t>
      </w:r>
    </w:p>
    <w:p w:rsidR="006B675B" w:rsidRPr="00916B16" w:rsidRDefault="006B675B" w:rsidP="00FC7A2A">
      <w:pPr>
        <w:spacing w:after="0" w:line="240" w:lineRule="auto"/>
        <w:jc w:val="both"/>
        <w:rPr>
          <w:rFonts w:ascii="Times New Roman" w:hAnsi="Times New Roman"/>
          <w:sz w:val="20"/>
          <w:szCs w:val="20"/>
          <w:lang w:eastAsia="ru-RU"/>
        </w:rPr>
      </w:pPr>
      <w:r w:rsidRPr="00916B16">
        <w:rPr>
          <w:rFonts w:ascii="Times New Roman" w:hAnsi="Times New Roman"/>
          <w:b/>
          <w:sz w:val="20"/>
          <w:szCs w:val="20"/>
          <w:lang w:eastAsia="ru-RU"/>
        </w:rPr>
        <w:t xml:space="preserve">6. Настоящей заявкой мы подтверждаем, что нам известны </w:t>
      </w:r>
      <w:r w:rsidRPr="00916B16">
        <w:rPr>
          <w:rFonts w:ascii="Times New Roman" w:hAnsi="Times New Roman"/>
          <w:sz w:val="20"/>
          <w:szCs w:val="20"/>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w:t>
      </w:r>
      <w:r w:rsidRPr="00916B16">
        <w:rPr>
          <w:rFonts w:ascii="Times New Roman" w:hAnsi="Times New Roman"/>
          <w:color w:val="FF0000"/>
          <w:sz w:val="20"/>
          <w:szCs w:val="20"/>
          <w:lang w:eastAsia="ru-RU"/>
        </w:rPr>
        <w:t xml:space="preserve">05.03.2014 г.  </w:t>
      </w:r>
    </w:p>
    <w:p w:rsidR="006B675B" w:rsidRPr="00916B16" w:rsidRDefault="006B675B" w:rsidP="00FC7A2A">
      <w:pPr>
        <w:spacing w:after="0" w:line="240" w:lineRule="auto"/>
        <w:contextualSpacing/>
        <w:rPr>
          <w:rFonts w:ascii="Times New Roman" w:hAnsi="Times New Roman"/>
          <w:sz w:val="20"/>
          <w:szCs w:val="20"/>
          <w:lang w:eastAsia="ru-RU"/>
        </w:rPr>
      </w:pPr>
      <w:r w:rsidRPr="00916B16">
        <w:rPr>
          <w:rFonts w:ascii="Times New Roman" w:hAnsi="Times New Roman"/>
          <w:b/>
          <w:sz w:val="20"/>
          <w:szCs w:val="20"/>
          <w:lang w:eastAsia="ru-RU"/>
        </w:rPr>
        <w:t xml:space="preserve">7.  </w:t>
      </w:r>
      <w:r w:rsidRPr="00916B16">
        <w:rPr>
          <w:rFonts w:ascii="Times New Roman" w:hAnsi="Times New Roman"/>
          <w:sz w:val="20"/>
          <w:szCs w:val="20"/>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6B675B" w:rsidRPr="00916B16" w:rsidRDefault="006B675B" w:rsidP="00FC7A2A">
      <w:pPr>
        <w:spacing w:after="0" w:line="240" w:lineRule="auto"/>
        <w:contextualSpacing/>
        <w:jc w:val="center"/>
        <w:rPr>
          <w:rFonts w:ascii="Times New Roman" w:hAnsi="Times New Roman"/>
          <w:sz w:val="20"/>
          <w:szCs w:val="20"/>
          <w:lang w:eastAsia="ru-RU"/>
        </w:rPr>
      </w:pPr>
      <w:r w:rsidRPr="00916B16">
        <w:rPr>
          <w:rFonts w:ascii="Times New Roman" w:hAnsi="Times New Roman"/>
          <w:sz w:val="20"/>
          <w:szCs w:val="20"/>
          <w:lang w:eastAsia="ru-RU"/>
        </w:rPr>
        <w:t>(участник закупки)</w:t>
      </w:r>
    </w:p>
    <w:p w:rsidR="006B675B" w:rsidRPr="00916B16" w:rsidRDefault="006B675B" w:rsidP="00FC7A2A">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соответствует требованиям документации, а именно:</w:t>
      </w:r>
    </w:p>
    <w:p w:rsidR="006B675B" w:rsidRPr="00916B16" w:rsidRDefault="006B675B" w:rsidP="00FC7A2A">
      <w:pPr>
        <w:spacing w:after="0" w:line="240" w:lineRule="auto"/>
        <w:ind w:firstLine="284"/>
        <w:jc w:val="both"/>
        <w:rPr>
          <w:rFonts w:ascii="Times New Roman" w:hAnsi="Times New Roman"/>
          <w:sz w:val="20"/>
          <w:szCs w:val="20"/>
          <w:lang w:eastAsia="ru-RU"/>
        </w:rPr>
      </w:pPr>
      <w:r w:rsidRPr="00916B16">
        <w:rPr>
          <w:rFonts w:ascii="Times New Roman" w:hAnsi="Times New Roman"/>
          <w:sz w:val="20"/>
          <w:szCs w:val="20"/>
          <w:lang w:eastAsia="ru-RU"/>
        </w:rPr>
        <w:lastRenderedPageBreak/>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916B16" w:rsidRDefault="006B675B" w:rsidP="00FC7A2A">
      <w:pPr>
        <w:spacing w:after="0" w:line="240" w:lineRule="auto"/>
        <w:ind w:firstLine="284"/>
        <w:jc w:val="both"/>
        <w:rPr>
          <w:rFonts w:ascii="Times New Roman" w:hAnsi="Times New Roman"/>
          <w:sz w:val="20"/>
          <w:szCs w:val="20"/>
          <w:lang w:eastAsia="ru-RU"/>
        </w:rPr>
      </w:pPr>
      <w:r w:rsidRPr="00916B16">
        <w:rPr>
          <w:rFonts w:ascii="Times New Roman" w:hAnsi="Times New Roman"/>
          <w:sz w:val="20"/>
          <w:szCs w:val="20"/>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916B16" w:rsidRDefault="006B675B" w:rsidP="00FC7A2A">
      <w:pPr>
        <w:spacing w:after="0" w:line="240" w:lineRule="auto"/>
        <w:ind w:firstLine="284"/>
        <w:jc w:val="both"/>
        <w:rPr>
          <w:rFonts w:ascii="Times New Roman" w:hAnsi="Times New Roman"/>
          <w:sz w:val="20"/>
          <w:szCs w:val="20"/>
          <w:lang w:eastAsia="ru-RU"/>
        </w:rPr>
      </w:pPr>
      <w:r w:rsidRPr="00916B16">
        <w:rPr>
          <w:rFonts w:ascii="Times New Roman" w:hAnsi="Times New Roman"/>
          <w:sz w:val="20"/>
          <w:szCs w:val="20"/>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916B16" w:rsidRDefault="006B675B" w:rsidP="00FC7A2A">
      <w:pPr>
        <w:spacing w:after="0" w:line="240" w:lineRule="auto"/>
        <w:ind w:firstLine="284"/>
        <w:jc w:val="both"/>
        <w:rPr>
          <w:rFonts w:ascii="Times New Roman" w:hAnsi="Times New Roman"/>
          <w:sz w:val="20"/>
          <w:szCs w:val="20"/>
          <w:lang w:eastAsia="ru-RU"/>
        </w:rPr>
      </w:pPr>
      <w:r w:rsidRPr="00916B16">
        <w:rPr>
          <w:rFonts w:ascii="Times New Roman" w:hAnsi="Times New Roman"/>
          <w:sz w:val="20"/>
          <w:szCs w:val="20"/>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6B675B" w:rsidRPr="00916B16" w:rsidRDefault="006B675B" w:rsidP="00FC7A2A">
      <w:pPr>
        <w:spacing w:after="0" w:line="240" w:lineRule="auto"/>
        <w:jc w:val="both"/>
        <w:rPr>
          <w:rFonts w:ascii="Times New Roman" w:hAnsi="Times New Roman"/>
          <w:sz w:val="20"/>
          <w:szCs w:val="20"/>
          <w:lang w:eastAsia="ru-RU"/>
        </w:rPr>
      </w:pPr>
    </w:p>
    <w:p w:rsidR="006B675B" w:rsidRPr="00916B16" w:rsidRDefault="006B675B" w:rsidP="00772A3C">
      <w:pPr>
        <w:spacing w:after="0" w:line="240" w:lineRule="auto"/>
        <w:contextualSpacing/>
        <w:rPr>
          <w:rFonts w:ascii="Times New Roman" w:hAnsi="Times New Roman"/>
          <w:color w:val="FF0000"/>
          <w:sz w:val="20"/>
          <w:szCs w:val="20"/>
          <w:lang w:eastAsia="ru-RU"/>
        </w:rPr>
      </w:pPr>
      <w:r w:rsidRPr="00916B16">
        <w:rPr>
          <w:rFonts w:ascii="Times New Roman" w:hAnsi="Times New Roman"/>
          <w:color w:val="FF0000"/>
          <w:sz w:val="20"/>
          <w:szCs w:val="20"/>
          <w:lang w:eastAsia="ru-RU"/>
        </w:rPr>
        <w:t xml:space="preserve">8. __________________________________________________________________________________________ </w:t>
      </w:r>
    </w:p>
    <w:p w:rsidR="006B675B" w:rsidRPr="00916B16" w:rsidRDefault="006B675B" w:rsidP="00772A3C">
      <w:pPr>
        <w:spacing w:after="0" w:line="240" w:lineRule="auto"/>
        <w:contextualSpacing/>
        <w:jc w:val="center"/>
        <w:rPr>
          <w:rFonts w:ascii="Times New Roman" w:hAnsi="Times New Roman"/>
          <w:color w:val="FF0000"/>
          <w:sz w:val="20"/>
          <w:szCs w:val="20"/>
          <w:lang w:eastAsia="ru-RU"/>
        </w:rPr>
      </w:pPr>
      <w:r w:rsidRPr="00916B16">
        <w:rPr>
          <w:rFonts w:ascii="Times New Roman" w:hAnsi="Times New Roman"/>
          <w:color w:val="FF0000"/>
          <w:sz w:val="20"/>
          <w:szCs w:val="20"/>
          <w:lang w:eastAsia="ru-RU"/>
        </w:rPr>
        <w:t>(участник закупки)</w:t>
      </w:r>
    </w:p>
    <w:p w:rsidR="006B675B" w:rsidRPr="00916B16" w:rsidRDefault="006B675B" w:rsidP="00772A3C">
      <w:pPr>
        <w:autoSpaceDE w:val="0"/>
        <w:autoSpaceDN w:val="0"/>
        <w:adjustRightInd w:val="0"/>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направляет следующие документы (с сопроводительным письмом, объясняющим цель их предоставления):</w:t>
      </w:r>
    </w:p>
    <w:p w:rsidR="006B675B" w:rsidRPr="00916B16" w:rsidRDefault="006B675B" w:rsidP="00772A3C">
      <w:pPr>
        <w:numPr>
          <w:ilvl w:val="0"/>
          <w:numId w:val="1"/>
        </w:numPr>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______________________________________________________________ на _____ л</w:t>
      </w:r>
    </w:p>
    <w:p w:rsidR="006B675B" w:rsidRPr="00916B16" w:rsidRDefault="006B675B" w:rsidP="00772A3C">
      <w:pPr>
        <w:numPr>
          <w:ilvl w:val="0"/>
          <w:numId w:val="1"/>
        </w:numPr>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______________________________________________________________ на _____ л</w:t>
      </w:r>
    </w:p>
    <w:p w:rsidR="006B675B" w:rsidRPr="00916B16" w:rsidRDefault="006B675B" w:rsidP="00772A3C">
      <w:pPr>
        <w:numPr>
          <w:ilvl w:val="0"/>
          <w:numId w:val="1"/>
        </w:numPr>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 xml:space="preserve">______________________________________________________________ на _____ л </w:t>
      </w:r>
    </w:p>
    <w:p w:rsidR="006B675B" w:rsidRPr="00916B16" w:rsidRDefault="006B675B" w:rsidP="00772A3C">
      <w:pPr>
        <w:numPr>
          <w:ilvl w:val="0"/>
          <w:numId w:val="1"/>
        </w:numPr>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 xml:space="preserve">______________________________________________________________ на _____ л </w:t>
      </w:r>
    </w:p>
    <w:p w:rsidR="006B675B" w:rsidRPr="00916B16" w:rsidRDefault="006B675B" w:rsidP="00772A3C">
      <w:pPr>
        <w:numPr>
          <w:ilvl w:val="0"/>
          <w:numId w:val="1"/>
        </w:numPr>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 xml:space="preserve">______________________________________________________________ на _____ л </w:t>
      </w:r>
    </w:p>
    <w:p w:rsidR="006B675B" w:rsidRPr="00916B16" w:rsidRDefault="006B675B" w:rsidP="00772A3C">
      <w:pPr>
        <w:numPr>
          <w:ilvl w:val="0"/>
          <w:numId w:val="1"/>
        </w:numPr>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 xml:space="preserve">______________________________________________________________ на _____ л </w:t>
      </w:r>
    </w:p>
    <w:p w:rsidR="006B675B" w:rsidRPr="00916B16" w:rsidRDefault="006B675B" w:rsidP="00772A3C">
      <w:pPr>
        <w:numPr>
          <w:ilvl w:val="0"/>
          <w:numId w:val="1"/>
        </w:numPr>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______________________________________________________________ на _____ л</w:t>
      </w:r>
    </w:p>
    <w:p w:rsidR="006B675B" w:rsidRPr="00916B16" w:rsidRDefault="006B675B" w:rsidP="00772A3C">
      <w:pPr>
        <w:numPr>
          <w:ilvl w:val="0"/>
          <w:numId w:val="1"/>
        </w:numPr>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 xml:space="preserve">______________________________________________________________ на _____ л </w:t>
      </w:r>
    </w:p>
    <w:p w:rsidR="006B675B" w:rsidRPr="00916B16" w:rsidRDefault="006B675B" w:rsidP="00772A3C">
      <w:pPr>
        <w:spacing w:after="0" w:line="240" w:lineRule="auto"/>
        <w:ind w:left="1070"/>
        <w:contextualSpacing/>
        <w:jc w:val="both"/>
        <w:rPr>
          <w:rFonts w:ascii="Times New Roman" w:hAnsi="Times New Roman"/>
          <w:sz w:val="20"/>
          <w:szCs w:val="20"/>
          <w:lang w:eastAsia="ru-RU"/>
        </w:rPr>
      </w:pPr>
    </w:p>
    <w:p w:rsidR="006B675B" w:rsidRPr="00916B16" w:rsidRDefault="006B675B" w:rsidP="00772A3C">
      <w:pPr>
        <w:autoSpaceDE w:val="0"/>
        <w:autoSpaceDN w:val="0"/>
        <w:adjustRightInd w:val="0"/>
        <w:spacing w:after="0" w:line="240" w:lineRule="auto"/>
        <w:ind w:firstLine="426"/>
        <w:jc w:val="both"/>
        <w:rPr>
          <w:rFonts w:ascii="Times New Roman" w:hAnsi="Times New Roman"/>
          <w:b/>
          <w:sz w:val="20"/>
          <w:szCs w:val="20"/>
          <w:lang w:eastAsia="ru-RU"/>
        </w:rPr>
      </w:pPr>
    </w:p>
    <w:p w:rsidR="006B675B" w:rsidRPr="00916B16" w:rsidRDefault="006B675B" w:rsidP="00772A3C">
      <w:pPr>
        <w:autoSpaceDE w:val="0"/>
        <w:autoSpaceDN w:val="0"/>
        <w:adjustRightInd w:val="0"/>
        <w:spacing w:after="0" w:line="240" w:lineRule="auto"/>
        <w:ind w:firstLine="426"/>
        <w:jc w:val="both"/>
        <w:rPr>
          <w:rFonts w:ascii="Times New Roman" w:hAnsi="Times New Roman"/>
          <w:b/>
          <w:sz w:val="20"/>
          <w:szCs w:val="20"/>
          <w:lang w:eastAsia="ru-RU"/>
        </w:rPr>
      </w:pPr>
    </w:p>
    <w:p w:rsidR="006B675B" w:rsidRPr="00916B16" w:rsidRDefault="006B675B" w:rsidP="00772A3C">
      <w:pPr>
        <w:autoSpaceDE w:val="0"/>
        <w:autoSpaceDN w:val="0"/>
        <w:adjustRightInd w:val="0"/>
        <w:spacing w:after="0" w:line="240" w:lineRule="auto"/>
        <w:ind w:firstLine="426"/>
        <w:jc w:val="both"/>
        <w:rPr>
          <w:rFonts w:ascii="Times New Roman" w:hAnsi="Times New Roman"/>
          <w:b/>
          <w:sz w:val="20"/>
          <w:szCs w:val="20"/>
          <w:lang w:eastAsia="ru-RU"/>
        </w:rPr>
      </w:pPr>
    </w:p>
    <w:p w:rsidR="006B675B" w:rsidRPr="00916B16" w:rsidRDefault="006B675B" w:rsidP="00FC7A2A">
      <w:pPr>
        <w:spacing w:after="0" w:line="240" w:lineRule="auto"/>
        <w:jc w:val="both"/>
        <w:rPr>
          <w:rFonts w:ascii="Times New Roman" w:hAnsi="Times New Roman"/>
          <w:sz w:val="20"/>
          <w:szCs w:val="20"/>
          <w:lang w:eastAsia="ru-RU"/>
        </w:rPr>
      </w:pPr>
    </w:p>
    <w:p w:rsidR="006B675B" w:rsidRPr="00916B16" w:rsidRDefault="006B675B" w:rsidP="00FC7A2A">
      <w:pPr>
        <w:suppressAutoHyphens/>
        <w:spacing w:after="0" w:line="240" w:lineRule="auto"/>
        <w:rPr>
          <w:rFonts w:ascii="Times New Roman" w:hAnsi="Times New Roman"/>
          <w:sz w:val="20"/>
          <w:szCs w:val="20"/>
          <w:lang w:eastAsia="ru-RU"/>
        </w:rPr>
      </w:pPr>
    </w:p>
    <w:p w:rsidR="006B675B" w:rsidRPr="00916B16" w:rsidRDefault="006B675B" w:rsidP="00FC7A2A">
      <w:pPr>
        <w:suppressAutoHyphens/>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 xml:space="preserve">           _____________________________                               __________________________________ </w:t>
      </w:r>
    </w:p>
    <w:p w:rsidR="006B675B" w:rsidRPr="00916B16" w:rsidRDefault="006B675B" w:rsidP="00FC7A2A">
      <w:pPr>
        <w:suppressAutoHyphens/>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 xml:space="preserve">                           (подпись, печать)                                                               (должность Ф.И.О.)</w:t>
      </w:r>
    </w:p>
    <w:p w:rsidR="006B675B" w:rsidRPr="00916B16" w:rsidRDefault="006B675B" w:rsidP="00FC7A2A">
      <w:pPr>
        <w:suppressAutoHyphens/>
        <w:spacing w:after="0" w:line="240" w:lineRule="auto"/>
        <w:rPr>
          <w:rFonts w:ascii="Times New Roman" w:hAnsi="Times New Roman"/>
          <w:sz w:val="20"/>
          <w:szCs w:val="20"/>
          <w:lang w:eastAsia="ru-RU"/>
        </w:rPr>
      </w:pPr>
    </w:p>
    <w:p w:rsidR="006B675B" w:rsidRPr="00916B16" w:rsidRDefault="006B675B"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6B675B" w:rsidRPr="00916B16" w:rsidRDefault="006B675B"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6B675B" w:rsidRPr="00916B16" w:rsidRDefault="006B675B"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6B675B" w:rsidRPr="00916B16" w:rsidRDefault="006B675B"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6B675B" w:rsidRPr="00916B16" w:rsidRDefault="006B675B"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6B675B" w:rsidRPr="00916B16" w:rsidRDefault="006B675B"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6B675B" w:rsidRPr="00916B16" w:rsidRDefault="006B675B"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6B675B" w:rsidRPr="00916B16" w:rsidRDefault="006B675B" w:rsidP="00FC7A2A">
      <w:pPr>
        <w:spacing w:after="0" w:line="240" w:lineRule="auto"/>
        <w:rPr>
          <w:rFonts w:ascii="Times New Roman" w:hAnsi="Times New Roman"/>
          <w:b/>
          <w:sz w:val="20"/>
          <w:szCs w:val="20"/>
          <w:lang w:eastAsia="ru-RU"/>
        </w:rPr>
      </w:pPr>
    </w:p>
    <w:p w:rsidR="006B675B" w:rsidRPr="00916B16" w:rsidRDefault="006B675B" w:rsidP="00FC7A2A">
      <w:pPr>
        <w:spacing w:after="0" w:line="240" w:lineRule="auto"/>
        <w:jc w:val="right"/>
        <w:rPr>
          <w:rFonts w:ascii="Times New Roman" w:hAnsi="Times New Roman"/>
          <w:sz w:val="20"/>
          <w:szCs w:val="20"/>
          <w:lang w:eastAsia="ru-RU"/>
        </w:rPr>
      </w:pPr>
    </w:p>
    <w:p w:rsidR="006B675B" w:rsidRPr="00916B16" w:rsidRDefault="006B675B" w:rsidP="00FC7A2A">
      <w:pPr>
        <w:spacing w:after="0" w:line="240" w:lineRule="auto"/>
        <w:jc w:val="right"/>
        <w:rPr>
          <w:rFonts w:ascii="Times New Roman" w:hAnsi="Times New Roman"/>
          <w:sz w:val="20"/>
          <w:szCs w:val="20"/>
          <w:lang w:eastAsia="ru-RU"/>
        </w:rPr>
      </w:pPr>
      <w:r w:rsidRPr="00916B16">
        <w:rPr>
          <w:rFonts w:ascii="Times New Roman" w:hAnsi="Times New Roman"/>
          <w:sz w:val="20"/>
          <w:szCs w:val="20"/>
          <w:lang w:eastAsia="ru-RU"/>
        </w:rPr>
        <w:br w:type="page"/>
      </w:r>
      <w:r w:rsidRPr="00916B16">
        <w:rPr>
          <w:rFonts w:ascii="Times New Roman" w:hAnsi="Times New Roman"/>
          <w:sz w:val="20"/>
          <w:szCs w:val="20"/>
          <w:lang w:eastAsia="ru-RU"/>
        </w:rPr>
        <w:lastRenderedPageBreak/>
        <w:t>Приложение № 2</w:t>
      </w:r>
    </w:p>
    <w:p w:rsidR="006B675B" w:rsidRPr="00916B16" w:rsidRDefault="006B675B" w:rsidP="00FC7A2A">
      <w:pPr>
        <w:widowControl w:val="0"/>
        <w:shd w:val="clear" w:color="auto" w:fill="FFFFFF"/>
        <w:autoSpaceDE w:val="0"/>
        <w:autoSpaceDN w:val="0"/>
        <w:adjustRightInd w:val="0"/>
        <w:spacing w:after="0" w:line="240" w:lineRule="auto"/>
        <w:rPr>
          <w:rFonts w:ascii="Times New Roman" w:hAnsi="Times New Roman"/>
          <w:b/>
          <w:sz w:val="20"/>
          <w:szCs w:val="20"/>
          <w:lang w:eastAsia="ru-RU"/>
        </w:rPr>
      </w:pPr>
    </w:p>
    <w:p w:rsidR="00104B98" w:rsidRPr="00916B16" w:rsidRDefault="00104B98" w:rsidP="00104B98">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916B16">
        <w:rPr>
          <w:rFonts w:ascii="Times New Roman" w:hAnsi="Times New Roman"/>
          <w:b/>
          <w:sz w:val="20"/>
          <w:szCs w:val="20"/>
          <w:lang w:eastAsia="ru-RU"/>
        </w:rPr>
        <w:t>ПРОЕКТ ДОГОВОРА</w:t>
      </w:r>
      <w:r w:rsidRPr="00916B16">
        <w:rPr>
          <w:rFonts w:ascii="Times New Roman" w:hAnsi="Times New Roman"/>
          <w:sz w:val="20"/>
          <w:szCs w:val="20"/>
          <w:lang w:eastAsia="ru-RU"/>
        </w:rPr>
        <w:t xml:space="preserve"> </w:t>
      </w:r>
    </w:p>
    <w:p w:rsidR="00104B98" w:rsidRPr="00916B16" w:rsidRDefault="00104B98" w:rsidP="00104B98">
      <w:pPr>
        <w:jc w:val="center"/>
        <w:rPr>
          <w:rFonts w:ascii="Times New Roman" w:hAnsi="Times New Roman"/>
          <w:b/>
          <w:color w:val="000000"/>
          <w:sz w:val="20"/>
          <w:szCs w:val="20"/>
        </w:rPr>
      </w:pPr>
    </w:p>
    <w:p w:rsidR="00627532" w:rsidRPr="00916B16" w:rsidRDefault="00627532" w:rsidP="00627532">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 xml:space="preserve"> ДОГОВОР №________</w:t>
      </w:r>
    </w:p>
    <w:p w:rsidR="00627532" w:rsidRPr="00916B16" w:rsidRDefault="00627532" w:rsidP="00627532">
      <w:pPr>
        <w:tabs>
          <w:tab w:val="left" w:pos="540"/>
          <w:tab w:val="left" w:pos="900"/>
        </w:tabs>
        <w:spacing w:after="0" w:line="240" w:lineRule="auto"/>
        <w:ind w:left="180"/>
        <w:jc w:val="center"/>
        <w:rPr>
          <w:rFonts w:ascii="Times New Roman" w:hAnsi="Times New Roman"/>
          <w:b/>
          <w:sz w:val="20"/>
          <w:szCs w:val="20"/>
          <w:lang w:eastAsia="ru-RU"/>
        </w:rPr>
      </w:pPr>
      <w:r w:rsidRPr="00916B16">
        <w:rPr>
          <w:rFonts w:ascii="Times New Roman" w:hAnsi="Times New Roman"/>
          <w:b/>
          <w:color w:val="000000"/>
          <w:sz w:val="20"/>
          <w:szCs w:val="20"/>
          <w:lang w:eastAsia="ru-RU"/>
        </w:rPr>
        <w:t xml:space="preserve">на поставку </w:t>
      </w:r>
      <w:r w:rsidR="00916B16" w:rsidRPr="00916B16">
        <w:rPr>
          <w:rFonts w:ascii="Times New Roman" w:hAnsi="Times New Roman"/>
          <w:b/>
          <w:sz w:val="20"/>
          <w:szCs w:val="20"/>
          <w:lang w:eastAsia="ru-RU"/>
        </w:rPr>
        <w:t>инфузионных насосов</w:t>
      </w:r>
      <w:r w:rsidRPr="00916B16">
        <w:rPr>
          <w:rFonts w:ascii="Times New Roman" w:hAnsi="Times New Roman"/>
          <w:b/>
          <w:sz w:val="20"/>
          <w:szCs w:val="20"/>
          <w:lang w:eastAsia="ru-RU"/>
        </w:rPr>
        <w:t>.</w:t>
      </w:r>
    </w:p>
    <w:p w:rsidR="00627532" w:rsidRPr="00916B16" w:rsidRDefault="00627532" w:rsidP="00627532">
      <w:pPr>
        <w:tabs>
          <w:tab w:val="left" w:pos="540"/>
          <w:tab w:val="left" w:pos="900"/>
        </w:tabs>
        <w:spacing w:after="0" w:line="240" w:lineRule="auto"/>
        <w:rPr>
          <w:rFonts w:ascii="Times New Roman" w:hAnsi="Times New Roman"/>
          <w:b/>
          <w:bCs/>
          <w:sz w:val="20"/>
          <w:szCs w:val="20"/>
          <w:lang w:eastAsia="ru-RU"/>
        </w:rPr>
      </w:pPr>
    </w:p>
    <w:p w:rsidR="00627532" w:rsidRPr="00916B16" w:rsidRDefault="00627532" w:rsidP="00627532">
      <w:pPr>
        <w:tabs>
          <w:tab w:val="left" w:pos="540"/>
          <w:tab w:val="left" w:pos="900"/>
        </w:tabs>
        <w:spacing w:after="0" w:line="240" w:lineRule="auto"/>
        <w:ind w:left="180"/>
        <w:jc w:val="center"/>
        <w:rPr>
          <w:rFonts w:ascii="Times New Roman" w:hAnsi="Times New Roman"/>
          <w:color w:val="000000"/>
          <w:sz w:val="20"/>
          <w:szCs w:val="20"/>
          <w:lang w:eastAsia="ru-RU"/>
        </w:rPr>
      </w:pPr>
      <w:r w:rsidRPr="00916B16">
        <w:rPr>
          <w:rFonts w:ascii="Times New Roman" w:hAnsi="Times New Roman"/>
          <w:color w:val="000000"/>
          <w:sz w:val="20"/>
          <w:szCs w:val="20"/>
          <w:lang w:eastAsia="ru-RU"/>
        </w:rPr>
        <w:t>г. Иркутск                                                                                                            "__"__________ 201__ г.</w:t>
      </w:r>
    </w:p>
    <w:p w:rsidR="00627532" w:rsidRPr="00916B16" w:rsidRDefault="00627532" w:rsidP="00627532">
      <w:pPr>
        <w:autoSpaceDE w:val="0"/>
        <w:spacing w:after="0" w:line="240" w:lineRule="auto"/>
        <w:rPr>
          <w:rFonts w:ascii="Times New Roman" w:hAnsi="Times New Roman"/>
          <w:color w:val="000000"/>
          <w:sz w:val="20"/>
          <w:szCs w:val="20"/>
          <w:lang w:eastAsia="ru-RU"/>
        </w:rPr>
      </w:pPr>
    </w:p>
    <w:p w:rsidR="00627532" w:rsidRPr="00916B16" w:rsidRDefault="00627532" w:rsidP="00627532">
      <w:pPr>
        <w:tabs>
          <w:tab w:val="left" w:pos="540"/>
          <w:tab w:val="left" w:pos="900"/>
        </w:tabs>
        <w:spacing w:after="0" w:line="240" w:lineRule="auto"/>
        <w:jc w:val="both"/>
        <w:rPr>
          <w:rFonts w:ascii="Times New Roman" w:hAnsi="Times New Roman"/>
          <w:bCs/>
          <w:color w:val="000000"/>
          <w:sz w:val="20"/>
          <w:szCs w:val="20"/>
          <w:lang w:eastAsia="ru-RU"/>
        </w:rPr>
      </w:pPr>
      <w:r w:rsidRPr="00916B16">
        <w:rPr>
          <w:rFonts w:ascii="Times New Roman" w:hAnsi="Times New Roman"/>
          <w:bCs/>
          <w:color w:val="000000"/>
          <w:sz w:val="20"/>
          <w:szCs w:val="20"/>
          <w:lang w:eastAsia="ru-RU"/>
        </w:rPr>
        <w:t xml:space="preserve">                                                           , в дальнейшем именуемое Поставщик, в лице   _____________,_ действующего на основании _________________, с одной стороны, и </w:t>
      </w:r>
      <w:r w:rsidRPr="00916B16">
        <w:rPr>
          <w:rFonts w:ascii="Times New Roman" w:hAnsi="Times New Roman"/>
          <w:b/>
          <w:color w:val="000000"/>
          <w:sz w:val="20"/>
          <w:szCs w:val="20"/>
          <w:lang w:eastAsia="ru-RU"/>
        </w:rPr>
        <w:t>Государственное бюджетное учреждение здравоохранения Иркутская ордена «Знак Почета» областная клиническая больница</w:t>
      </w:r>
      <w:r w:rsidRPr="00916B16">
        <w:rPr>
          <w:rFonts w:ascii="Times New Roman" w:hAnsi="Times New Roman"/>
          <w:b/>
          <w:bCs/>
          <w:color w:val="000000"/>
          <w:sz w:val="20"/>
          <w:szCs w:val="20"/>
          <w:lang w:eastAsia="ru-RU"/>
        </w:rPr>
        <w:t>,</w:t>
      </w:r>
      <w:r w:rsidRPr="00916B16">
        <w:rPr>
          <w:rFonts w:ascii="Times New Roman" w:hAnsi="Times New Roman"/>
          <w:color w:val="000000"/>
          <w:sz w:val="20"/>
          <w:szCs w:val="20"/>
          <w:lang w:eastAsia="ru-RU"/>
        </w:rPr>
        <w:t xml:space="preserve"> </w:t>
      </w:r>
      <w:r w:rsidRPr="00916B16">
        <w:rPr>
          <w:rFonts w:ascii="Times New Roman" w:hAnsi="Times New Roman"/>
          <w:bCs/>
          <w:color w:val="000000"/>
          <w:sz w:val="20"/>
          <w:szCs w:val="20"/>
          <w:lang w:eastAsia="ru-RU"/>
        </w:rPr>
        <w:t xml:space="preserve">именуемое в дальнейшем Заказчик, в лице главного врача Дудина Петра Евлампьевича, действующего на основании Устава, с другой стороны, по результатам проведенного </w:t>
      </w:r>
      <w:r w:rsidRPr="00916B16">
        <w:rPr>
          <w:rFonts w:ascii="Times New Roman" w:hAnsi="Times New Roman"/>
          <w:sz w:val="20"/>
          <w:szCs w:val="20"/>
          <w:lang w:eastAsia="ru-RU"/>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sidRPr="00916B16">
        <w:rPr>
          <w:rFonts w:ascii="Times New Roman" w:hAnsi="Times New Roman"/>
          <w:bCs/>
          <w:color w:val="000000"/>
          <w:sz w:val="20"/>
          <w:szCs w:val="20"/>
          <w:lang w:eastAsia="ru-RU"/>
        </w:rPr>
        <w:t>(протокол от   __________    года  №                ), заключили настоящий Договор о нижеследующем:</w:t>
      </w:r>
    </w:p>
    <w:p w:rsidR="00627532" w:rsidRPr="00916B16" w:rsidRDefault="00627532" w:rsidP="00627532">
      <w:pPr>
        <w:tabs>
          <w:tab w:val="left" w:pos="540"/>
          <w:tab w:val="left" w:pos="900"/>
        </w:tabs>
        <w:spacing w:after="0" w:line="240" w:lineRule="auto"/>
        <w:jc w:val="both"/>
        <w:rPr>
          <w:rFonts w:ascii="Times New Roman" w:hAnsi="Times New Roman"/>
          <w:bCs/>
          <w:color w:val="000000"/>
          <w:sz w:val="20"/>
          <w:szCs w:val="20"/>
          <w:lang w:eastAsia="ru-RU"/>
        </w:rPr>
      </w:pPr>
      <w:r w:rsidRPr="00916B16">
        <w:rPr>
          <w:rFonts w:ascii="Times New Roman" w:hAnsi="Times New Roman"/>
          <w:bCs/>
          <w:color w:val="000000"/>
          <w:sz w:val="20"/>
          <w:szCs w:val="20"/>
          <w:lang w:eastAsia="ru-RU"/>
        </w:rPr>
        <w:t xml:space="preserve"> </w:t>
      </w:r>
    </w:p>
    <w:p w:rsidR="00627532" w:rsidRPr="00916B16" w:rsidRDefault="00627532" w:rsidP="00627532">
      <w:pPr>
        <w:spacing w:after="0" w:line="240" w:lineRule="auto"/>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1. ПРЕДМЕТ ДОГОВОРА</w:t>
      </w: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tabs>
          <w:tab w:val="left" w:pos="540"/>
          <w:tab w:val="left" w:pos="900"/>
        </w:tabs>
        <w:spacing w:after="0" w:line="240" w:lineRule="auto"/>
        <w:jc w:val="both"/>
        <w:rPr>
          <w:rFonts w:ascii="Times New Roman" w:hAnsi="Times New Roman"/>
          <w:b/>
          <w:bCs/>
          <w:sz w:val="20"/>
          <w:szCs w:val="20"/>
          <w:lang w:eastAsia="ru-RU"/>
        </w:rPr>
      </w:pPr>
      <w:r w:rsidRPr="00916B16">
        <w:rPr>
          <w:rFonts w:ascii="Times New Roman" w:hAnsi="Times New Roman"/>
          <w:color w:val="000000"/>
          <w:sz w:val="20"/>
          <w:szCs w:val="20"/>
          <w:lang w:eastAsia="ru-RU"/>
        </w:rPr>
        <w:t xml:space="preserve">1.1. По настоящему </w:t>
      </w:r>
      <w:r w:rsidRPr="00916B16">
        <w:rPr>
          <w:rFonts w:ascii="Times New Roman" w:hAnsi="Times New Roman"/>
          <w:bCs/>
          <w:color w:val="000000"/>
          <w:sz w:val="20"/>
          <w:szCs w:val="20"/>
          <w:lang w:eastAsia="ru-RU"/>
        </w:rPr>
        <w:t xml:space="preserve">Договору </w:t>
      </w:r>
      <w:r w:rsidRPr="00916B16">
        <w:rPr>
          <w:rFonts w:ascii="Times New Roman" w:hAnsi="Times New Roman"/>
          <w:color w:val="000000"/>
          <w:sz w:val="20"/>
          <w:szCs w:val="20"/>
          <w:lang w:eastAsia="ru-RU"/>
        </w:rPr>
        <w:t>Поставщик передае</w:t>
      </w:r>
      <w:r w:rsidR="00916B16">
        <w:rPr>
          <w:rFonts w:ascii="Times New Roman" w:hAnsi="Times New Roman"/>
          <w:color w:val="000000"/>
          <w:sz w:val="20"/>
          <w:szCs w:val="20"/>
          <w:lang w:eastAsia="ru-RU"/>
        </w:rPr>
        <w:t>т, а Заказчик обязуется принять</w:t>
      </w:r>
      <w:r w:rsidRPr="00916B16">
        <w:rPr>
          <w:rFonts w:ascii="Times New Roman" w:hAnsi="Times New Roman"/>
          <w:sz w:val="20"/>
          <w:szCs w:val="20"/>
          <w:lang w:eastAsia="ar-SA"/>
        </w:rPr>
        <w:t xml:space="preserve"> </w:t>
      </w:r>
      <w:r w:rsidR="00916B16" w:rsidRPr="00916B16">
        <w:rPr>
          <w:rFonts w:ascii="Times New Roman" w:hAnsi="Times New Roman"/>
          <w:b/>
          <w:bCs/>
          <w:sz w:val="20"/>
          <w:szCs w:val="20"/>
          <w:lang w:eastAsia="ru-RU"/>
        </w:rPr>
        <w:t>инфузионные насосы,</w:t>
      </w:r>
      <w:r w:rsidR="00916B16" w:rsidRPr="00916B16">
        <w:rPr>
          <w:rFonts w:ascii="Times New Roman" w:eastAsia="Times New Roman" w:hAnsi="Times New Roman"/>
          <w:color w:val="000000"/>
          <w:sz w:val="20"/>
          <w:szCs w:val="20"/>
        </w:rPr>
        <w:t xml:space="preserve"> количество, общая и единичная стоимость которого установлены в Спецификации (Приложение 1 к Договору) </w:t>
      </w:r>
      <w:r w:rsidRPr="00916B16">
        <w:rPr>
          <w:rFonts w:ascii="Times New Roman" w:hAnsi="Times New Roman"/>
          <w:bCs/>
          <w:sz w:val="20"/>
          <w:szCs w:val="20"/>
          <w:lang w:eastAsia="ru-RU"/>
        </w:rPr>
        <w:t xml:space="preserve"> (далее - оборудование)</w:t>
      </w:r>
      <w:r w:rsidRPr="00916B16">
        <w:rPr>
          <w:rFonts w:ascii="Times New Roman" w:hAnsi="Times New Roman"/>
          <w:color w:val="000000"/>
          <w:sz w:val="20"/>
          <w:szCs w:val="20"/>
          <w:lang w:eastAsia="ru-RU"/>
        </w:rPr>
        <w:t>, являюще</w:t>
      </w:r>
      <w:r w:rsidR="00916B16">
        <w:rPr>
          <w:rFonts w:ascii="Times New Roman" w:hAnsi="Times New Roman"/>
          <w:color w:val="000000"/>
          <w:sz w:val="20"/>
          <w:szCs w:val="20"/>
          <w:lang w:eastAsia="ru-RU"/>
        </w:rPr>
        <w:t>е</w:t>
      </w:r>
      <w:r w:rsidRPr="00916B16">
        <w:rPr>
          <w:rFonts w:ascii="Times New Roman" w:hAnsi="Times New Roman"/>
          <w:color w:val="000000"/>
          <w:sz w:val="20"/>
          <w:szCs w:val="20"/>
          <w:lang w:eastAsia="ru-RU"/>
        </w:rPr>
        <w:t xml:space="preserve">ся неотъемлемой частью настоящего </w:t>
      </w:r>
      <w:r w:rsidRPr="00916B16">
        <w:rPr>
          <w:rFonts w:ascii="Times New Roman" w:hAnsi="Times New Roman"/>
          <w:bCs/>
          <w:color w:val="000000"/>
          <w:sz w:val="20"/>
          <w:szCs w:val="20"/>
          <w:lang w:eastAsia="ru-RU"/>
        </w:rPr>
        <w:t xml:space="preserve">Договора, </w:t>
      </w:r>
      <w:r w:rsidRPr="00916B16">
        <w:rPr>
          <w:rFonts w:ascii="Times New Roman" w:hAnsi="Times New Roman"/>
          <w:color w:val="000000"/>
          <w:sz w:val="20"/>
          <w:szCs w:val="20"/>
          <w:lang w:eastAsia="ru-RU"/>
        </w:rPr>
        <w:t xml:space="preserve">и уплатить за него определенную настоящим </w:t>
      </w:r>
      <w:r w:rsidRPr="00916B16">
        <w:rPr>
          <w:rFonts w:ascii="Times New Roman" w:hAnsi="Times New Roman"/>
          <w:bCs/>
          <w:color w:val="000000"/>
          <w:sz w:val="20"/>
          <w:szCs w:val="20"/>
          <w:lang w:eastAsia="ru-RU"/>
        </w:rPr>
        <w:t xml:space="preserve">Договором </w:t>
      </w:r>
      <w:r w:rsidRPr="00916B16">
        <w:rPr>
          <w:rFonts w:ascii="Times New Roman" w:hAnsi="Times New Roman"/>
          <w:color w:val="000000"/>
          <w:sz w:val="20"/>
          <w:szCs w:val="20"/>
          <w:lang w:eastAsia="ru-RU"/>
        </w:rPr>
        <w:t>денежную сумму (цену).</w:t>
      </w:r>
    </w:p>
    <w:p w:rsidR="00627532" w:rsidRPr="00916B16" w:rsidRDefault="00627532" w:rsidP="00627532">
      <w:pPr>
        <w:tabs>
          <w:tab w:val="center" w:pos="4677"/>
          <w:tab w:val="right" w:pos="9355"/>
        </w:tabs>
        <w:spacing w:after="0" w:line="240" w:lineRule="auto"/>
        <w:jc w:val="both"/>
        <w:rPr>
          <w:rFonts w:ascii="Times New Roman" w:hAnsi="Times New Roman"/>
          <w:sz w:val="20"/>
          <w:szCs w:val="20"/>
          <w:lang w:eastAsia="ru-RU"/>
        </w:rPr>
      </w:pPr>
      <w:r w:rsidRPr="00916B16">
        <w:rPr>
          <w:rFonts w:ascii="Times New Roman" w:hAnsi="Times New Roman"/>
          <w:iCs/>
          <w:sz w:val="20"/>
          <w:szCs w:val="20"/>
          <w:lang w:eastAsia="ar-SA"/>
        </w:rPr>
        <w:t xml:space="preserve">1.2. </w:t>
      </w:r>
      <w:r w:rsidRPr="00916B16">
        <w:rPr>
          <w:rFonts w:ascii="Times New Roman" w:hAnsi="Times New Roman"/>
          <w:sz w:val="20"/>
          <w:szCs w:val="20"/>
          <w:lang w:eastAsia="ru-RU"/>
        </w:rPr>
        <w:t xml:space="preserve">Срок поставки оборудования с учетом ввода в эксплуатацию и обучения персонала:  в течение </w:t>
      </w:r>
      <w:r w:rsidR="00916B16">
        <w:rPr>
          <w:rFonts w:ascii="Times New Roman" w:hAnsi="Times New Roman"/>
          <w:sz w:val="20"/>
          <w:szCs w:val="20"/>
          <w:lang w:eastAsia="ru-RU"/>
        </w:rPr>
        <w:t>10</w:t>
      </w:r>
      <w:r w:rsidRPr="00916B16">
        <w:rPr>
          <w:rFonts w:ascii="Times New Roman" w:hAnsi="Times New Roman"/>
          <w:sz w:val="20"/>
          <w:szCs w:val="20"/>
          <w:lang w:eastAsia="ru-RU"/>
        </w:rPr>
        <w:t xml:space="preserve"> (</w:t>
      </w:r>
      <w:r w:rsidR="00916B16">
        <w:rPr>
          <w:rFonts w:ascii="Times New Roman" w:hAnsi="Times New Roman"/>
          <w:sz w:val="20"/>
          <w:szCs w:val="20"/>
          <w:lang w:eastAsia="ru-RU"/>
        </w:rPr>
        <w:t>десяти</w:t>
      </w:r>
      <w:r w:rsidRPr="00916B16">
        <w:rPr>
          <w:rFonts w:ascii="Times New Roman" w:hAnsi="Times New Roman"/>
          <w:sz w:val="20"/>
          <w:szCs w:val="20"/>
          <w:lang w:eastAsia="ru-RU"/>
        </w:rPr>
        <w:t>)  календарных дней с момента заключения Договора.</w:t>
      </w:r>
    </w:p>
    <w:p w:rsidR="00627532" w:rsidRPr="00916B16" w:rsidRDefault="00627532" w:rsidP="00627532">
      <w:pPr>
        <w:tabs>
          <w:tab w:val="center" w:pos="4677"/>
          <w:tab w:val="right" w:pos="9355"/>
        </w:tabs>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1.3. Условия поставки оборудования: Поставка, отгрузка, ввод в эксплуатацию оборудования осуществляется транспортом и силами поставщика до местонахождения Заказчика в рабочие дни (с понедельника по пятницу) с 09-00 до 15-00.</w:t>
      </w:r>
    </w:p>
    <w:p w:rsidR="00627532" w:rsidRPr="00916B16" w:rsidRDefault="00627532" w:rsidP="00627532">
      <w:pPr>
        <w:tabs>
          <w:tab w:val="center" w:pos="4677"/>
          <w:tab w:val="right" w:pos="9355"/>
        </w:tabs>
        <w:spacing w:after="0" w:line="240" w:lineRule="auto"/>
        <w:jc w:val="both"/>
        <w:rPr>
          <w:rFonts w:ascii="Times New Roman" w:hAnsi="Times New Roman"/>
          <w:bCs/>
          <w:sz w:val="20"/>
          <w:szCs w:val="20"/>
          <w:lang w:eastAsia="ru-RU"/>
        </w:rPr>
      </w:pPr>
      <w:r w:rsidRPr="00916B16">
        <w:rPr>
          <w:rFonts w:ascii="Times New Roman" w:hAnsi="Times New Roman"/>
          <w:sz w:val="20"/>
          <w:szCs w:val="20"/>
          <w:lang w:eastAsia="ru-RU"/>
        </w:rPr>
        <w:t xml:space="preserve">1.4. Место поставки оборудования: </w:t>
      </w:r>
      <w:r w:rsidRPr="00916B16">
        <w:rPr>
          <w:rFonts w:ascii="Times New Roman" w:hAnsi="Times New Roman"/>
          <w:bCs/>
          <w:sz w:val="20"/>
          <w:szCs w:val="20"/>
          <w:lang w:eastAsia="ru-RU"/>
        </w:rPr>
        <w:t xml:space="preserve">город Иркутск, микрорайон Юбилейный, 100 </w:t>
      </w:r>
    </w:p>
    <w:p w:rsidR="00627532" w:rsidRPr="00916B16" w:rsidRDefault="00627532" w:rsidP="00627532">
      <w:pPr>
        <w:spacing w:after="0" w:line="240" w:lineRule="auto"/>
        <w:jc w:val="both"/>
        <w:rPr>
          <w:rFonts w:ascii="Times New Roman" w:hAnsi="Times New Roman"/>
          <w:bCs/>
          <w:i/>
          <w:sz w:val="20"/>
          <w:szCs w:val="20"/>
          <w:lang w:eastAsia="ru-RU"/>
        </w:rPr>
      </w:pPr>
      <w:r w:rsidRPr="00916B16">
        <w:rPr>
          <w:rFonts w:ascii="Times New Roman" w:hAnsi="Times New Roman"/>
          <w:bCs/>
          <w:sz w:val="20"/>
          <w:szCs w:val="20"/>
          <w:lang w:eastAsia="ru-RU"/>
        </w:rPr>
        <w:t xml:space="preserve">1.5. Гарантийный срок поставляемого оборудования, </w:t>
      </w:r>
      <w:r w:rsidRPr="00916B16">
        <w:rPr>
          <w:rFonts w:ascii="Times New Roman" w:hAnsi="Times New Roman"/>
          <w:sz w:val="20"/>
          <w:szCs w:val="20"/>
          <w:lang w:eastAsia="ru-RU"/>
        </w:rPr>
        <w:t xml:space="preserve">не менее чем срок действия гарантии производителя поставляемого оборудования, но не менее 12 (двенадцати) месяцев </w:t>
      </w:r>
      <w:r w:rsidRPr="00916B16">
        <w:rPr>
          <w:rFonts w:ascii="Times New Roman" w:hAnsi="Times New Roman"/>
          <w:bCs/>
          <w:sz w:val="20"/>
          <w:szCs w:val="20"/>
          <w:lang w:eastAsia="ru-RU"/>
        </w:rPr>
        <w:t xml:space="preserve">с момента подписания Акта ввода в эксплуатацию, а именно_________________ </w:t>
      </w:r>
      <w:r w:rsidRPr="00916B16">
        <w:rPr>
          <w:rFonts w:ascii="Times New Roman" w:hAnsi="Times New Roman"/>
          <w:bCs/>
          <w:i/>
          <w:sz w:val="20"/>
          <w:szCs w:val="20"/>
          <w:lang w:eastAsia="ru-RU"/>
        </w:rPr>
        <w:t>(указывается конкретный срок).</w:t>
      </w:r>
    </w:p>
    <w:p w:rsidR="00627532" w:rsidRPr="00916B16" w:rsidRDefault="00627532" w:rsidP="00627532">
      <w:pPr>
        <w:spacing w:after="0" w:line="240" w:lineRule="auto"/>
        <w:jc w:val="center"/>
        <w:rPr>
          <w:rFonts w:ascii="Times New Roman" w:hAnsi="Times New Roman"/>
          <w:bCs/>
          <w:sz w:val="20"/>
          <w:szCs w:val="20"/>
          <w:lang w:eastAsia="ru-RU"/>
        </w:rPr>
      </w:pPr>
    </w:p>
    <w:p w:rsidR="00627532" w:rsidRPr="00916B16" w:rsidRDefault="00627532" w:rsidP="00627532">
      <w:pPr>
        <w:spacing w:after="0" w:line="240" w:lineRule="auto"/>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2. ОБЯЗАННОСТИ СТОРОН</w:t>
      </w: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spacing w:after="0" w:line="240" w:lineRule="auto"/>
        <w:jc w:val="both"/>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2.1. Заказчик обязан:</w:t>
      </w:r>
    </w:p>
    <w:p w:rsidR="00627532" w:rsidRPr="00916B16" w:rsidRDefault="00627532" w:rsidP="00627532">
      <w:pPr>
        <w:widowControl w:val="0"/>
        <w:autoSpaceDE w:val="0"/>
        <w:autoSpaceDN w:val="0"/>
        <w:adjustRightInd w:val="0"/>
        <w:spacing w:after="0" w:line="240" w:lineRule="auto"/>
        <w:jc w:val="both"/>
        <w:rPr>
          <w:rFonts w:ascii="Times New Roman" w:hAnsi="Times New Roman"/>
          <w:sz w:val="20"/>
          <w:szCs w:val="20"/>
          <w:lang w:eastAsia="ru-RU"/>
        </w:rPr>
      </w:pPr>
      <w:r w:rsidRPr="00916B16">
        <w:rPr>
          <w:rFonts w:ascii="Times New Roman" w:hAnsi="Times New Roman"/>
          <w:color w:val="000000"/>
          <w:sz w:val="20"/>
          <w:szCs w:val="20"/>
          <w:lang w:eastAsia="ru-RU"/>
        </w:rPr>
        <w:t xml:space="preserve">2.1.1. </w:t>
      </w:r>
      <w:r w:rsidRPr="00916B16">
        <w:rPr>
          <w:rFonts w:ascii="Times New Roman" w:hAnsi="Times New Roman"/>
          <w:sz w:val="20"/>
          <w:szCs w:val="20"/>
          <w:lang w:eastAsia="ru-RU"/>
        </w:rPr>
        <w:t>своевременно принять и оплатить поставленное Оборудование надлежащего качества в соответствии с частью 4 настоящего Договора, при отсутствии замечаний к документации по исполнению Договора.</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color w:val="000000"/>
          <w:sz w:val="20"/>
          <w:szCs w:val="20"/>
          <w:lang w:eastAsia="ru-RU"/>
        </w:rPr>
        <w:t xml:space="preserve">2.1.2. </w:t>
      </w:r>
      <w:r w:rsidRPr="00916B16">
        <w:rPr>
          <w:rFonts w:ascii="Times New Roman" w:hAnsi="Times New Roman"/>
          <w:sz w:val="20"/>
          <w:szCs w:val="20"/>
          <w:lang w:eastAsia="ru-RU"/>
        </w:rPr>
        <w:t xml:space="preserve">принять документы, предусмотренные пунктом 3.9. настоящего Договора, при отсутствии  замечаний к указанным документам.  </w:t>
      </w: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2.1.3. осуществлять контроль за исполнением настоящего </w:t>
      </w:r>
      <w:r w:rsidRPr="00916B16">
        <w:rPr>
          <w:rFonts w:ascii="Times New Roman" w:hAnsi="Times New Roman"/>
          <w:bCs/>
          <w:color w:val="000000"/>
          <w:sz w:val="20"/>
          <w:szCs w:val="20"/>
          <w:lang w:eastAsia="ru-RU"/>
        </w:rPr>
        <w:t>Договора</w:t>
      </w:r>
      <w:r w:rsidRPr="00916B16">
        <w:rPr>
          <w:rFonts w:ascii="Times New Roman" w:hAnsi="Times New Roman"/>
          <w:color w:val="000000"/>
          <w:sz w:val="20"/>
          <w:szCs w:val="20"/>
          <w:lang w:eastAsia="ru-RU"/>
        </w:rPr>
        <w:t>.</w:t>
      </w:r>
    </w:p>
    <w:p w:rsidR="00627532" w:rsidRPr="00916B16" w:rsidRDefault="00627532" w:rsidP="00627532">
      <w:pPr>
        <w:spacing w:after="0" w:line="240" w:lineRule="auto"/>
        <w:jc w:val="both"/>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2.2. Поставщик обязан:</w:t>
      </w:r>
    </w:p>
    <w:p w:rsidR="00627532" w:rsidRPr="00916B16" w:rsidRDefault="00627532" w:rsidP="00627532">
      <w:pPr>
        <w:spacing w:after="0" w:line="240" w:lineRule="auto"/>
        <w:jc w:val="both"/>
        <w:rPr>
          <w:rFonts w:ascii="Times New Roman" w:hAnsi="Times New Roman"/>
          <w:bCs/>
          <w:sz w:val="20"/>
          <w:szCs w:val="20"/>
          <w:lang w:eastAsia="ru-RU"/>
        </w:rPr>
      </w:pPr>
      <w:r w:rsidRPr="00916B16">
        <w:rPr>
          <w:rFonts w:ascii="Times New Roman" w:hAnsi="Times New Roman"/>
          <w:color w:val="000000"/>
          <w:sz w:val="20"/>
          <w:szCs w:val="20"/>
          <w:lang w:eastAsia="ru-RU"/>
        </w:rPr>
        <w:t xml:space="preserve">2.2.1. </w:t>
      </w:r>
      <w:r w:rsidRPr="00916B16">
        <w:rPr>
          <w:rFonts w:ascii="Times New Roman" w:hAnsi="Times New Roman"/>
          <w:bCs/>
          <w:sz w:val="20"/>
          <w:szCs w:val="20"/>
          <w:lang w:eastAsia="ru-RU"/>
        </w:rPr>
        <w:t>обеспечить ввод в эксплуатацию (провести комплекс работ по распаковке, расконсервации, установке (монтажу), пуско-наладке, сдаче-приемке в эксплуатацию. Поставка и ввод в эксплуатацию оборудования должны производиться в соответствии с действующими нормативами и правилами.</w:t>
      </w:r>
    </w:p>
    <w:p w:rsidR="00627532" w:rsidRPr="00916B16" w:rsidRDefault="00627532" w:rsidP="00627532">
      <w:pPr>
        <w:spacing w:after="0" w:line="240" w:lineRule="auto"/>
        <w:jc w:val="both"/>
        <w:rPr>
          <w:rFonts w:ascii="Times New Roman" w:hAnsi="Times New Roman"/>
          <w:bCs/>
          <w:sz w:val="20"/>
          <w:szCs w:val="20"/>
          <w:lang w:eastAsia="ru-RU"/>
        </w:rPr>
      </w:pPr>
      <w:r w:rsidRPr="00916B16">
        <w:rPr>
          <w:rFonts w:ascii="Times New Roman" w:hAnsi="Times New Roman"/>
          <w:sz w:val="20"/>
          <w:szCs w:val="20"/>
          <w:lang w:eastAsia="ru-RU"/>
        </w:rPr>
        <w:t xml:space="preserve">2.2.2. </w:t>
      </w:r>
      <w:r w:rsidRPr="00916B16">
        <w:rPr>
          <w:rFonts w:ascii="Times New Roman" w:hAnsi="Times New Roman"/>
          <w:bCs/>
          <w:sz w:val="20"/>
          <w:szCs w:val="20"/>
          <w:lang w:eastAsia="ru-RU"/>
        </w:rPr>
        <w:t xml:space="preserve">осуществить демонтаж и монтаж оборудования,  настройку, регулировку, ввод в эксплуатацию оборудования, произвести обучение (инструктаж) персонала Заказчика по безопасной и технически правильной эксплуатации оборудования и устранения неполадок в рамках руководства по эксплуатации.   </w:t>
      </w:r>
    </w:p>
    <w:p w:rsidR="00627532" w:rsidRPr="00916B16" w:rsidRDefault="00627532" w:rsidP="00627532">
      <w:pPr>
        <w:spacing w:after="0" w:line="240" w:lineRule="auto"/>
        <w:jc w:val="both"/>
        <w:rPr>
          <w:rFonts w:ascii="Times New Roman" w:hAnsi="Times New Roman"/>
          <w:bCs/>
          <w:sz w:val="20"/>
          <w:szCs w:val="20"/>
          <w:lang w:eastAsia="ru-RU"/>
        </w:rPr>
      </w:pPr>
      <w:r w:rsidRPr="00916B16">
        <w:rPr>
          <w:rFonts w:ascii="Times New Roman" w:hAnsi="Times New Roman"/>
          <w:bCs/>
          <w:sz w:val="20"/>
          <w:szCs w:val="20"/>
          <w:lang w:eastAsia="ru-RU"/>
        </w:rPr>
        <w:t xml:space="preserve">2.2.3.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 </w:t>
      </w:r>
    </w:p>
    <w:p w:rsidR="00627532" w:rsidRPr="00916B16" w:rsidRDefault="00627532" w:rsidP="00627532">
      <w:pPr>
        <w:widowControl w:val="0"/>
        <w:autoSpaceDE w:val="0"/>
        <w:autoSpaceDN w:val="0"/>
        <w:adjustRightInd w:val="0"/>
        <w:spacing w:after="0" w:line="240" w:lineRule="auto"/>
        <w:jc w:val="both"/>
        <w:rPr>
          <w:rFonts w:ascii="Times New Roman" w:hAnsi="Times New Roman"/>
          <w:sz w:val="20"/>
          <w:szCs w:val="20"/>
          <w:lang w:eastAsia="ru-RU"/>
        </w:rPr>
      </w:pPr>
      <w:r w:rsidRPr="00916B16">
        <w:rPr>
          <w:rFonts w:ascii="Times New Roman" w:hAnsi="Times New Roman"/>
          <w:color w:val="000000"/>
          <w:sz w:val="20"/>
          <w:szCs w:val="20"/>
          <w:lang w:eastAsia="ru-RU"/>
        </w:rPr>
        <w:t xml:space="preserve">2.2.4. </w:t>
      </w:r>
      <w:r w:rsidRPr="00916B16">
        <w:rPr>
          <w:rFonts w:ascii="Times New Roman" w:hAnsi="Times New Roman"/>
          <w:sz w:val="20"/>
          <w:szCs w:val="20"/>
          <w:lang w:eastAsia="ru-RU"/>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627532" w:rsidRPr="00916B16" w:rsidRDefault="00627532" w:rsidP="00627532">
      <w:pPr>
        <w:widowControl w:val="0"/>
        <w:autoSpaceDE w:val="0"/>
        <w:autoSpaceDN w:val="0"/>
        <w:adjustRightInd w:val="0"/>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2.2.5. своевременно и надлежащим образом поставить Оборудование и представить Заказчику отчетную документацию по итогам исполнения Договора.</w:t>
      </w:r>
    </w:p>
    <w:p w:rsidR="00627532" w:rsidRPr="00916B16" w:rsidRDefault="00627532" w:rsidP="00627532">
      <w:pPr>
        <w:spacing w:after="0" w:line="240" w:lineRule="auto"/>
        <w:jc w:val="both"/>
        <w:rPr>
          <w:rFonts w:ascii="Times New Roman" w:hAnsi="Times New Roman"/>
          <w:bCs/>
          <w:sz w:val="20"/>
          <w:szCs w:val="20"/>
          <w:lang w:eastAsia="ru-RU"/>
        </w:rPr>
      </w:pPr>
      <w:bookmarkStart w:id="1" w:name="Par758"/>
      <w:bookmarkEnd w:id="1"/>
      <w:r w:rsidRPr="00916B16">
        <w:rPr>
          <w:rFonts w:ascii="Times New Roman" w:hAnsi="Times New Roman"/>
          <w:sz w:val="20"/>
          <w:szCs w:val="20"/>
          <w:lang w:eastAsia="ru-RU"/>
        </w:rPr>
        <w:t xml:space="preserve">2.2.6. обеспечивать соответствие поставляемого Оборудования требованиям </w:t>
      </w:r>
      <w:r w:rsidRPr="00916B16">
        <w:rPr>
          <w:rFonts w:ascii="Times New Roman" w:hAnsi="Times New Roman"/>
          <w:bCs/>
          <w:sz w:val="20"/>
          <w:szCs w:val="20"/>
          <w:lang w:eastAsia="ru-RU"/>
        </w:rPr>
        <w:t xml:space="preserve">государственным стандартам Российской Федерации, поставка оборудования  должна сопровождаться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инструкция по эксплуатации на русском языке, технический паспорт, гарантийный талон). </w:t>
      </w:r>
    </w:p>
    <w:p w:rsidR="00627532" w:rsidRPr="00916B16" w:rsidRDefault="00627532" w:rsidP="00627532">
      <w:pPr>
        <w:widowControl w:val="0"/>
        <w:autoSpaceDE w:val="0"/>
        <w:autoSpaceDN w:val="0"/>
        <w:adjustRightInd w:val="0"/>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2.2.7.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2.2.8. гарантировать соответствие поставляемого оборудования требованиям к  качественным характеристикам, установленным  Законодательством </w:t>
      </w:r>
      <w:r w:rsidRPr="00916B16">
        <w:rPr>
          <w:rFonts w:ascii="Times New Roman" w:hAnsi="Times New Roman"/>
          <w:bCs/>
          <w:sz w:val="20"/>
          <w:szCs w:val="20"/>
          <w:lang w:eastAsia="ru-RU"/>
        </w:rPr>
        <w:t>Российской Федерации</w:t>
      </w:r>
      <w:r w:rsidRPr="00916B16">
        <w:rPr>
          <w:rFonts w:ascii="Times New Roman" w:hAnsi="Times New Roman"/>
          <w:color w:val="000000"/>
          <w:sz w:val="20"/>
          <w:szCs w:val="20"/>
          <w:lang w:eastAsia="ru-RU"/>
        </w:rPr>
        <w:t xml:space="preserve"> при его использовании и хранении, и нести все расходы по замене дефектного оборудования, выявленного Заказчиком;</w:t>
      </w:r>
    </w:p>
    <w:p w:rsidR="00627532"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2.2.9. отгружать оборудование своими силами и за счет собственных средств.</w:t>
      </w:r>
    </w:p>
    <w:p w:rsidR="00B724D9" w:rsidRPr="00916B16" w:rsidRDefault="00B724D9" w:rsidP="0062753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2.2.10 </w:t>
      </w:r>
      <w:r w:rsidRPr="00B724D9">
        <w:rPr>
          <w:rFonts w:ascii="Times New Roman" w:hAnsi="Times New Roman"/>
          <w:color w:val="000000"/>
          <w:sz w:val="20"/>
          <w:szCs w:val="20"/>
          <w:lang w:eastAsia="ru-RU"/>
        </w:rPr>
        <w:t>произвести обучение медицинского персонала на рабочем месте</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color w:val="000000"/>
          <w:sz w:val="20"/>
          <w:szCs w:val="20"/>
          <w:lang w:eastAsia="ru-RU"/>
        </w:rPr>
        <w:t xml:space="preserve">2.3. стороны обязаны </w:t>
      </w:r>
      <w:r w:rsidRPr="00916B16">
        <w:rPr>
          <w:rFonts w:ascii="Times New Roman" w:hAnsi="Times New Roman"/>
          <w:sz w:val="20"/>
          <w:szCs w:val="20"/>
          <w:lang w:eastAsia="ru-RU"/>
        </w:rPr>
        <w:t>исполнять иные обязательства, предусмотренные действующим законодательством и Договором.</w:t>
      </w:r>
    </w:p>
    <w:p w:rsidR="00627532" w:rsidRPr="00916B16" w:rsidRDefault="00627532" w:rsidP="00627532">
      <w:pPr>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lastRenderedPageBreak/>
        <w:t>3. ПОРЯДОК ПРИЕМА - ПЕРЕДАЧИ ТОВАРА</w:t>
      </w: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autoSpaceDE w:val="0"/>
        <w:autoSpaceDN w:val="0"/>
        <w:adjustRightInd w:val="0"/>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3.1. </w:t>
      </w:r>
      <w:r w:rsidRPr="00916B16">
        <w:rPr>
          <w:rFonts w:ascii="Times New Roman" w:hAnsi="Times New Roman"/>
          <w:color w:val="000000"/>
          <w:spacing w:val="-6"/>
          <w:sz w:val="20"/>
          <w:szCs w:val="20"/>
          <w:lang w:eastAsia="ru-RU"/>
        </w:rPr>
        <w:t xml:space="preserve">Поставка Оборудования осуществляется не позднее даты, предусмотренной п.1.2 настоящего </w:t>
      </w:r>
      <w:r w:rsidRPr="00916B16">
        <w:rPr>
          <w:rFonts w:ascii="Times New Roman" w:hAnsi="Times New Roman"/>
          <w:bCs/>
          <w:color w:val="000000"/>
          <w:sz w:val="20"/>
          <w:szCs w:val="20"/>
          <w:lang w:eastAsia="ru-RU"/>
        </w:rPr>
        <w:t>Договора</w:t>
      </w:r>
      <w:r w:rsidRPr="00916B16">
        <w:rPr>
          <w:rFonts w:ascii="Times New Roman" w:hAnsi="Times New Roman"/>
          <w:color w:val="000000"/>
          <w:sz w:val="20"/>
          <w:szCs w:val="20"/>
          <w:lang w:eastAsia="ru-RU"/>
        </w:rPr>
        <w:t xml:space="preserve">. </w:t>
      </w:r>
    </w:p>
    <w:p w:rsidR="00627532" w:rsidRPr="00916B16" w:rsidRDefault="00627532" w:rsidP="00627532">
      <w:pPr>
        <w:widowControl w:val="0"/>
        <w:autoSpaceDE w:val="0"/>
        <w:autoSpaceDN w:val="0"/>
        <w:adjustRightInd w:val="0"/>
        <w:spacing w:after="0" w:line="240" w:lineRule="auto"/>
        <w:jc w:val="both"/>
        <w:rPr>
          <w:rFonts w:ascii="Times New Roman" w:hAnsi="Times New Roman"/>
          <w:sz w:val="20"/>
          <w:szCs w:val="20"/>
          <w:lang w:eastAsia="ru-RU"/>
        </w:rPr>
      </w:pPr>
      <w:r w:rsidRPr="00916B16">
        <w:rPr>
          <w:rFonts w:ascii="Times New Roman" w:hAnsi="Times New Roman"/>
          <w:color w:val="000000"/>
          <w:sz w:val="20"/>
          <w:szCs w:val="20"/>
          <w:lang w:eastAsia="ru-RU"/>
        </w:rPr>
        <w:t>3.2.</w:t>
      </w:r>
      <w:r w:rsidRPr="00916B16">
        <w:rPr>
          <w:rFonts w:ascii="Times New Roman" w:hAnsi="Times New Roman"/>
          <w:spacing w:val="-6"/>
          <w:sz w:val="20"/>
          <w:szCs w:val="20"/>
          <w:lang w:eastAsia="ru-RU"/>
        </w:rPr>
        <w:t xml:space="preserve"> </w:t>
      </w:r>
      <w:r w:rsidRPr="00916B16">
        <w:rPr>
          <w:rFonts w:ascii="Times New Roman" w:hAnsi="Times New Roman"/>
          <w:sz w:val="20"/>
          <w:szCs w:val="20"/>
          <w:lang w:eastAsia="ru-RU"/>
        </w:rPr>
        <w:t>Поставщик  не менее чем за 3 (три) рабочих дня до предполагаемой даты поставки уведомляет об этом  Заказчика по  телефону (3952) 46-53-30, факсу (3952) 46-53-42</w:t>
      </w:r>
      <w:r w:rsidRPr="00916B16">
        <w:rPr>
          <w:rFonts w:ascii="Times New Roman" w:hAnsi="Times New Roman"/>
          <w:bCs/>
          <w:sz w:val="20"/>
          <w:szCs w:val="20"/>
          <w:lang w:eastAsia="ru-RU"/>
        </w:rPr>
        <w:t xml:space="preserve"> </w:t>
      </w:r>
      <w:r w:rsidRPr="00916B16">
        <w:rPr>
          <w:rFonts w:ascii="Times New Roman" w:hAnsi="Times New Roman"/>
          <w:sz w:val="20"/>
          <w:szCs w:val="20"/>
          <w:lang w:eastAsia="ru-RU"/>
        </w:rPr>
        <w:t xml:space="preserve">с указанием времени поставки Оборудования. </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bCs/>
          <w:sz w:val="20"/>
          <w:szCs w:val="20"/>
          <w:lang w:eastAsia="ru-RU"/>
        </w:rPr>
        <w:t xml:space="preserve">3.3. </w:t>
      </w:r>
      <w:r w:rsidRPr="00916B16">
        <w:rPr>
          <w:rFonts w:ascii="Times New Roman" w:hAnsi="Times New Roman"/>
          <w:sz w:val="20"/>
          <w:szCs w:val="20"/>
          <w:lang w:eastAsia="ru-RU"/>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3.4. Фамилия представителя Заказчика, номер доверенности и дата ее выдачи указываются в товаросопроводительных документах на Оборудование.</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color w:val="000000"/>
          <w:sz w:val="20"/>
          <w:szCs w:val="20"/>
          <w:lang w:eastAsia="ru-RU"/>
        </w:rPr>
        <w:t xml:space="preserve">3.5. </w:t>
      </w:r>
      <w:r w:rsidRPr="00916B16">
        <w:rPr>
          <w:rFonts w:ascii="Times New Roman" w:hAnsi="Times New Roman"/>
          <w:sz w:val="20"/>
          <w:szCs w:val="20"/>
          <w:lang w:eastAsia="ru-RU"/>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627532" w:rsidRPr="00916B16" w:rsidRDefault="00627532" w:rsidP="00627532">
      <w:pPr>
        <w:widowControl w:val="0"/>
        <w:autoSpaceDE w:val="0"/>
        <w:autoSpaceDN w:val="0"/>
        <w:adjustRightInd w:val="0"/>
        <w:spacing w:after="0" w:line="240" w:lineRule="auto"/>
        <w:jc w:val="both"/>
        <w:rPr>
          <w:rFonts w:ascii="Times New Roman" w:hAnsi="Times New Roman"/>
          <w:sz w:val="20"/>
          <w:szCs w:val="20"/>
          <w:lang w:eastAsia="ru-RU"/>
        </w:rPr>
      </w:pPr>
      <w:r w:rsidRPr="00916B16">
        <w:rPr>
          <w:rFonts w:ascii="Times New Roman" w:hAnsi="Times New Roman"/>
          <w:color w:val="000000"/>
          <w:sz w:val="20"/>
          <w:szCs w:val="20"/>
          <w:lang w:eastAsia="ru-RU"/>
        </w:rPr>
        <w:t xml:space="preserve">3.6. </w:t>
      </w:r>
      <w:r w:rsidRPr="00916B16">
        <w:rPr>
          <w:rFonts w:ascii="Times New Roman" w:hAnsi="Times New Roman"/>
          <w:sz w:val="20"/>
          <w:szCs w:val="20"/>
          <w:lang w:eastAsia="ru-RU"/>
        </w:rPr>
        <w:t>Предлагаемое оборудование должно быть зарегистрировано и разрешено к применению на территории Российской Федерации.</w:t>
      </w:r>
    </w:p>
    <w:p w:rsidR="00627532" w:rsidRPr="00916B16" w:rsidRDefault="00627532" w:rsidP="00627532">
      <w:pPr>
        <w:tabs>
          <w:tab w:val="center" w:pos="4677"/>
          <w:tab w:val="right" w:pos="9355"/>
        </w:tabs>
        <w:spacing w:after="0" w:line="240" w:lineRule="auto"/>
        <w:jc w:val="both"/>
        <w:rPr>
          <w:rFonts w:ascii="Times New Roman" w:hAnsi="Times New Roman"/>
          <w:sz w:val="20"/>
          <w:szCs w:val="20"/>
          <w:lang w:eastAsia="ru-RU"/>
        </w:rPr>
      </w:pPr>
      <w:r w:rsidRPr="00916B16">
        <w:rPr>
          <w:rFonts w:ascii="Times New Roman" w:hAnsi="Times New Roman"/>
          <w:color w:val="000000"/>
          <w:sz w:val="20"/>
          <w:szCs w:val="20"/>
          <w:lang w:eastAsia="ru-RU"/>
        </w:rPr>
        <w:t xml:space="preserve">3.7. </w:t>
      </w:r>
      <w:r w:rsidRPr="00916B16">
        <w:rPr>
          <w:rFonts w:ascii="Times New Roman" w:hAnsi="Times New Roman"/>
          <w:sz w:val="20"/>
          <w:szCs w:val="20"/>
          <w:lang w:eastAsia="ru-RU"/>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оборудования.</w:t>
      </w:r>
    </w:p>
    <w:p w:rsidR="00627532" w:rsidRPr="00916B16" w:rsidRDefault="00627532" w:rsidP="00627532">
      <w:pPr>
        <w:widowControl w:val="0"/>
        <w:shd w:val="clear" w:color="auto" w:fill="FFFFFF"/>
        <w:autoSpaceDE w:val="0"/>
        <w:autoSpaceDN w:val="0"/>
        <w:adjustRightInd w:val="0"/>
        <w:spacing w:after="0" w:line="240" w:lineRule="auto"/>
        <w:jc w:val="both"/>
        <w:rPr>
          <w:rFonts w:ascii="Times New Roman" w:hAnsi="Times New Roman"/>
          <w:bCs/>
          <w:sz w:val="20"/>
          <w:szCs w:val="20"/>
          <w:lang w:eastAsia="ru-RU"/>
        </w:rPr>
      </w:pPr>
      <w:r w:rsidRPr="00916B16">
        <w:rPr>
          <w:rFonts w:ascii="Times New Roman" w:hAnsi="Times New Roman"/>
          <w:sz w:val="20"/>
          <w:szCs w:val="20"/>
          <w:lang w:eastAsia="ru-RU"/>
        </w:rPr>
        <w:t xml:space="preserve">3.8. </w:t>
      </w:r>
      <w:r w:rsidRPr="00916B16">
        <w:rPr>
          <w:rFonts w:ascii="Times New Roman" w:hAnsi="Times New Roman"/>
          <w:bCs/>
          <w:sz w:val="20"/>
          <w:szCs w:val="20"/>
          <w:lang w:eastAsia="ru-RU"/>
        </w:rPr>
        <w:t xml:space="preserve">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w:t>
      </w:r>
      <w:r w:rsidRPr="00916B16">
        <w:rPr>
          <w:rFonts w:ascii="Times New Roman" w:hAnsi="Times New Roman"/>
          <w:sz w:val="20"/>
          <w:szCs w:val="20"/>
          <w:lang w:eastAsia="ru-RU"/>
        </w:rPr>
        <w:t>не иметь дефектов, связанных с конструкцией, материалами или функционированием при использовании в обычных условиях</w:t>
      </w:r>
      <w:r w:rsidRPr="00916B16">
        <w:rPr>
          <w:rFonts w:ascii="Times New Roman" w:hAnsi="Times New Roman"/>
          <w:bCs/>
          <w:sz w:val="20"/>
          <w:szCs w:val="20"/>
          <w:lang w:eastAsia="ru-RU"/>
        </w:rPr>
        <w:t>,  выпущен не ранее 201</w:t>
      </w:r>
      <w:r w:rsidR="00B724D9">
        <w:rPr>
          <w:rFonts w:ascii="Times New Roman" w:hAnsi="Times New Roman"/>
          <w:bCs/>
          <w:sz w:val="20"/>
          <w:szCs w:val="20"/>
          <w:lang w:eastAsia="ru-RU"/>
        </w:rPr>
        <w:t>4</w:t>
      </w:r>
      <w:r w:rsidRPr="00916B16">
        <w:rPr>
          <w:rFonts w:ascii="Times New Roman" w:hAnsi="Times New Roman"/>
          <w:bCs/>
          <w:sz w:val="20"/>
          <w:szCs w:val="20"/>
          <w:lang w:eastAsia="ru-RU"/>
        </w:rPr>
        <w:t xml:space="preserve"> года.</w:t>
      </w:r>
    </w:p>
    <w:p w:rsidR="00627532" w:rsidRPr="00916B16" w:rsidRDefault="00627532" w:rsidP="00627532">
      <w:pPr>
        <w:autoSpaceDE w:val="0"/>
        <w:autoSpaceDN w:val="0"/>
        <w:adjustRightInd w:val="0"/>
        <w:spacing w:after="0" w:line="240" w:lineRule="auto"/>
        <w:jc w:val="both"/>
        <w:rPr>
          <w:rFonts w:ascii="Times New Roman" w:hAnsi="Times New Roman"/>
          <w:sz w:val="20"/>
          <w:szCs w:val="20"/>
          <w:lang w:eastAsia="ru-RU"/>
        </w:rPr>
      </w:pPr>
      <w:r w:rsidRPr="00916B16">
        <w:rPr>
          <w:rFonts w:ascii="Times New Roman" w:hAnsi="Times New Roman"/>
          <w:color w:val="000000"/>
          <w:sz w:val="20"/>
          <w:szCs w:val="20"/>
          <w:lang w:eastAsia="ru-RU"/>
        </w:rPr>
        <w:t xml:space="preserve">3.9. При завершении поставки оборудования Поставщик </w:t>
      </w:r>
      <w:r w:rsidRPr="00916B16">
        <w:rPr>
          <w:rFonts w:ascii="Times New Roman" w:hAnsi="Times New Roman"/>
          <w:sz w:val="20"/>
          <w:szCs w:val="20"/>
          <w:lang w:eastAsia="ru-RU"/>
        </w:rPr>
        <w:t xml:space="preserve">представляет Заказчику всю необходимую документацию (оригиналы) по исполнению Договора:    </w:t>
      </w:r>
    </w:p>
    <w:p w:rsidR="00627532" w:rsidRPr="00916B16" w:rsidRDefault="00627532" w:rsidP="00627532">
      <w:pPr>
        <w:spacing w:after="0" w:line="240" w:lineRule="auto"/>
        <w:ind w:firstLine="708"/>
        <w:jc w:val="both"/>
        <w:rPr>
          <w:rFonts w:ascii="Times New Roman" w:hAnsi="Times New Roman"/>
          <w:spacing w:val="-6"/>
          <w:sz w:val="20"/>
          <w:szCs w:val="20"/>
          <w:lang w:eastAsia="ru-RU"/>
        </w:rPr>
      </w:pPr>
      <w:r w:rsidRPr="00916B16">
        <w:rPr>
          <w:rFonts w:ascii="Times New Roman" w:hAnsi="Times New Roman"/>
          <w:spacing w:val="-6"/>
          <w:sz w:val="20"/>
          <w:szCs w:val="20"/>
          <w:lang w:eastAsia="ru-RU"/>
        </w:rPr>
        <w:t xml:space="preserve">- накладные; </w:t>
      </w:r>
    </w:p>
    <w:p w:rsidR="00627532" w:rsidRPr="00916B16" w:rsidRDefault="00627532" w:rsidP="00627532">
      <w:pPr>
        <w:spacing w:after="0" w:line="240" w:lineRule="auto"/>
        <w:ind w:firstLine="708"/>
        <w:jc w:val="both"/>
        <w:rPr>
          <w:rFonts w:ascii="Times New Roman" w:hAnsi="Times New Roman"/>
          <w:spacing w:val="-6"/>
          <w:sz w:val="20"/>
          <w:szCs w:val="20"/>
          <w:lang w:eastAsia="ru-RU"/>
        </w:rPr>
      </w:pPr>
      <w:r w:rsidRPr="00916B16">
        <w:rPr>
          <w:rFonts w:ascii="Times New Roman" w:hAnsi="Times New Roman"/>
          <w:spacing w:val="-6"/>
          <w:sz w:val="20"/>
          <w:szCs w:val="20"/>
          <w:lang w:eastAsia="ru-RU"/>
        </w:rPr>
        <w:t>- счет-фактуры/счета;</w:t>
      </w:r>
    </w:p>
    <w:p w:rsidR="00627532" w:rsidRPr="00916B16" w:rsidRDefault="00627532" w:rsidP="00627532">
      <w:pPr>
        <w:spacing w:after="0" w:line="240" w:lineRule="auto"/>
        <w:ind w:firstLine="708"/>
        <w:jc w:val="both"/>
        <w:rPr>
          <w:rFonts w:ascii="Times New Roman" w:hAnsi="Times New Roman"/>
          <w:sz w:val="20"/>
          <w:szCs w:val="20"/>
          <w:lang w:eastAsia="ru-RU"/>
        </w:rPr>
      </w:pPr>
      <w:r w:rsidRPr="00916B16">
        <w:rPr>
          <w:rFonts w:ascii="Times New Roman" w:hAnsi="Times New Roman"/>
          <w:spacing w:val="-6"/>
          <w:sz w:val="20"/>
          <w:szCs w:val="20"/>
          <w:lang w:eastAsia="ru-RU"/>
        </w:rPr>
        <w:t>-</w:t>
      </w:r>
      <w:r w:rsidRPr="00916B16">
        <w:rPr>
          <w:rFonts w:ascii="Times New Roman" w:hAnsi="Times New Roman"/>
          <w:sz w:val="20"/>
          <w:szCs w:val="20"/>
          <w:lang w:eastAsia="ru-RU"/>
        </w:rPr>
        <w:t xml:space="preserve"> </w:t>
      </w:r>
      <w:r w:rsidRPr="00916B16">
        <w:rPr>
          <w:rFonts w:ascii="Times New Roman" w:hAnsi="Times New Roman"/>
          <w:spacing w:val="-6"/>
          <w:sz w:val="20"/>
          <w:szCs w:val="20"/>
          <w:lang w:eastAsia="ru-RU"/>
        </w:rPr>
        <w:t xml:space="preserve">акт приема-передачи, акт ввода в эксплуатацию указанные в приложении № 2, № 3 , </w:t>
      </w:r>
      <w:r w:rsidRPr="00916B16">
        <w:rPr>
          <w:rFonts w:ascii="Times New Roman" w:hAnsi="Times New Roman"/>
          <w:sz w:val="20"/>
          <w:szCs w:val="20"/>
          <w:lang w:eastAsia="ru-RU"/>
        </w:rPr>
        <w:t>являющиеся неотъемлемой частью настоящего Договора</w:t>
      </w:r>
      <w:r w:rsidRPr="00916B16">
        <w:rPr>
          <w:rFonts w:ascii="Times New Roman" w:hAnsi="Times New Roman"/>
          <w:spacing w:val="-6"/>
          <w:sz w:val="20"/>
          <w:szCs w:val="20"/>
          <w:lang w:eastAsia="ru-RU"/>
        </w:rPr>
        <w:t xml:space="preserve">. </w:t>
      </w:r>
      <w:r w:rsidRPr="00916B16">
        <w:rPr>
          <w:rFonts w:ascii="Times New Roman" w:hAnsi="Times New Roman"/>
          <w:sz w:val="20"/>
          <w:szCs w:val="20"/>
          <w:lang w:eastAsia="ru-RU"/>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3.10. Приём Заказчиком  Оборудования по количеству осуществляется в момент его получения в порядке, определенном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627532" w:rsidRPr="00916B16" w:rsidRDefault="00627532" w:rsidP="00627532">
      <w:pPr>
        <w:autoSpaceDE w:val="0"/>
        <w:autoSpaceDN w:val="0"/>
        <w:adjustRightInd w:val="0"/>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627532" w:rsidRPr="00916B16" w:rsidRDefault="00627532" w:rsidP="00627532">
      <w:pPr>
        <w:autoSpaceDE w:val="0"/>
        <w:autoSpaceDN w:val="0"/>
        <w:adjustRightInd w:val="0"/>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627532" w:rsidRPr="00916B16" w:rsidRDefault="00627532" w:rsidP="00627532">
      <w:pPr>
        <w:spacing w:after="0" w:line="240" w:lineRule="auto"/>
        <w:jc w:val="both"/>
        <w:rPr>
          <w:rFonts w:ascii="Times New Roman" w:eastAsia="Times New Roman" w:hAnsi="Times New Roman"/>
          <w:sz w:val="20"/>
          <w:szCs w:val="20"/>
          <w:lang w:eastAsia="ru-RU"/>
        </w:rPr>
      </w:pPr>
      <w:r w:rsidRPr="00916B16">
        <w:rPr>
          <w:rFonts w:ascii="Times New Roman" w:eastAsia="Times New Roman" w:hAnsi="Times New Roman"/>
          <w:sz w:val="20"/>
          <w:szCs w:val="20"/>
          <w:lang w:eastAsia="ru-RU"/>
        </w:rPr>
        <w:t>3.14.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627532" w:rsidRPr="00916B16" w:rsidRDefault="00627532" w:rsidP="00627532">
      <w:pPr>
        <w:spacing w:after="0" w:line="240" w:lineRule="auto"/>
        <w:jc w:val="both"/>
        <w:rPr>
          <w:rFonts w:ascii="Times New Roman" w:hAnsi="Times New Roman"/>
          <w:bCs/>
          <w:i/>
          <w:sz w:val="20"/>
          <w:szCs w:val="20"/>
          <w:lang w:eastAsia="ru-RU"/>
        </w:rPr>
      </w:pPr>
      <w:r w:rsidRPr="00916B16">
        <w:rPr>
          <w:rFonts w:ascii="Times New Roman" w:hAnsi="Times New Roman"/>
          <w:i/>
          <w:sz w:val="20"/>
          <w:szCs w:val="20"/>
          <w:lang w:eastAsia="ru-RU"/>
        </w:rPr>
        <w:t>3.14.1</w:t>
      </w:r>
      <w:r w:rsidRPr="00916B16">
        <w:rPr>
          <w:rFonts w:ascii="Times New Roman" w:hAnsi="Times New Roman"/>
          <w:sz w:val="20"/>
          <w:szCs w:val="20"/>
          <w:lang w:eastAsia="ru-RU"/>
        </w:rPr>
        <w:t xml:space="preserve">. </w:t>
      </w:r>
      <w:r w:rsidRPr="00916B16">
        <w:rPr>
          <w:rFonts w:ascii="Times New Roman" w:hAnsi="Times New Roman"/>
          <w:bCs/>
          <w:sz w:val="20"/>
          <w:szCs w:val="20"/>
          <w:lang w:eastAsia="ru-RU"/>
        </w:rPr>
        <w:t>В случае если в течение гарантийного срока  оборудование выйдет из строя, или будут обнаружены дефекты, возникшие по вине Поставщика, или будет определено не соответствие оборудования установленным в договоре требованиям, Поставщик по требованию Заказчика обязуется в течение 10 (десяти) рабочих дней после получения требования заменить неисправное оборудование на аналогичное, устранить за свой счет выявленные неисправности путем ремонта, замены дефектных частей и в случае необходимости направить специалиста для устранения неисправностей на место эксплуатации оборудования.</w:t>
      </w:r>
      <w:r w:rsidRPr="00916B16">
        <w:rPr>
          <w:rFonts w:ascii="Times New Roman" w:hAnsi="Times New Roman"/>
          <w:bCs/>
          <w:i/>
          <w:sz w:val="20"/>
          <w:szCs w:val="20"/>
          <w:lang w:eastAsia="ru-RU"/>
        </w:rPr>
        <w:t xml:space="preserve">   </w:t>
      </w:r>
    </w:p>
    <w:p w:rsidR="00627532" w:rsidRPr="00916B16" w:rsidRDefault="00627532" w:rsidP="00627532">
      <w:pPr>
        <w:spacing w:after="0" w:line="240" w:lineRule="auto"/>
        <w:jc w:val="both"/>
        <w:rPr>
          <w:rFonts w:ascii="Times New Roman" w:hAnsi="Times New Roman"/>
          <w:bCs/>
          <w:i/>
          <w:sz w:val="20"/>
          <w:szCs w:val="20"/>
          <w:lang w:eastAsia="ru-RU"/>
        </w:rPr>
      </w:pPr>
      <w:r w:rsidRPr="00916B16">
        <w:rPr>
          <w:rFonts w:ascii="Times New Roman" w:hAnsi="Times New Roman"/>
          <w:i/>
          <w:sz w:val="20"/>
          <w:szCs w:val="20"/>
          <w:lang w:eastAsia="ru-RU"/>
        </w:rPr>
        <w:t>3.14.2.</w:t>
      </w:r>
      <w:r w:rsidRPr="00916B16">
        <w:rPr>
          <w:rFonts w:ascii="Times New Roman" w:hAnsi="Times New Roman"/>
          <w:sz w:val="20"/>
          <w:szCs w:val="20"/>
          <w:lang w:eastAsia="ru-RU"/>
        </w:rPr>
        <w:t xml:space="preserve"> В случае поставки оборудования ненадлежащего качества, некомплектного, обнаружения производственных дефектов, либо дефектов, возникших в ходе транспортировки или погрузочно-разгрузочных работ, Поставщик обязуется заменить оборудование своими силами и за свой счёт в течение 10 (десяти) рабочих дней.</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 xml:space="preserve">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w:t>
      </w:r>
      <w:r w:rsidRPr="00916B16">
        <w:rPr>
          <w:rFonts w:ascii="Times New Roman" w:hAnsi="Times New Roman"/>
          <w:sz w:val="20"/>
          <w:szCs w:val="20"/>
          <w:lang w:eastAsia="ru-RU"/>
        </w:rPr>
        <w:lastRenderedPageBreak/>
        <w:t>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3.16. Претензии по качеству поставляемого оборудования принимаются Поставщиком в течение всего гарантийного срока при условии его надлежащего хранения (соблюдение температурного режима, влажности и т.д.).</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 xml:space="preserve">3.17. Претензии по качеству Оборудования предъявляются Заказчиком Поставщику в течение  всего гарантийного срока на Оборудование, при условии наличия составленного акта приема-передачи.  </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627532" w:rsidRPr="00916B16" w:rsidRDefault="00627532" w:rsidP="00627532">
      <w:pPr>
        <w:widowControl w:val="0"/>
        <w:autoSpaceDE w:val="0"/>
        <w:autoSpaceDN w:val="0"/>
        <w:adjustRightInd w:val="0"/>
        <w:spacing w:after="0" w:line="240" w:lineRule="auto"/>
        <w:jc w:val="both"/>
        <w:rPr>
          <w:rFonts w:ascii="Times New Roman" w:hAnsi="Times New Roman"/>
          <w:sz w:val="20"/>
          <w:szCs w:val="20"/>
          <w:lang w:eastAsia="ru-RU"/>
        </w:rPr>
      </w:pPr>
      <w:r w:rsidRPr="00916B16">
        <w:rPr>
          <w:rFonts w:ascii="Times New Roman" w:hAnsi="Times New Roman"/>
          <w:color w:val="000000"/>
          <w:sz w:val="20"/>
          <w:szCs w:val="20"/>
          <w:lang w:eastAsia="ru-RU"/>
        </w:rPr>
        <w:t xml:space="preserve">3.19. </w:t>
      </w:r>
      <w:r w:rsidRPr="00916B16">
        <w:rPr>
          <w:rFonts w:ascii="Times New Roman" w:hAnsi="Times New Roman"/>
          <w:sz w:val="20"/>
          <w:szCs w:val="20"/>
          <w:lang w:eastAsia="ru-RU"/>
        </w:rPr>
        <w:t xml:space="preserve">По итогам приемки оборудования при наличии документов, указанных в пп. 3.9., 2.2.6.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акт-приема передачи. </w:t>
      </w:r>
    </w:p>
    <w:p w:rsidR="00627532" w:rsidRPr="00916B16" w:rsidRDefault="00627532" w:rsidP="00627532">
      <w:pPr>
        <w:spacing w:after="0" w:line="240" w:lineRule="auto"/>
        <w:jc w:val="both"/>
        <w:rPr>
          <w:rFonts w:ascii="Times New Roman" w:hAnsi="Times New Roman"/>
          <w:color w:val="000000"/>
          <w:sz w:val="20"/>
          <w:szCs w:val="20"/>
          <w:lang w:eastAsia="ru-RU"/>
        </w:rPr>
      </w:pPr>
    </w:p>
    <w:p w:rsidR="00627532" w:rsidRPr="00916B16" w:rsidRDefault="00627532" w:rsidP="00627532">
      <w:pPr>
        <w:spacing w:after="0" w:line="240" w:lineRule="auto"/>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4. ЦЕНА ДОГОВОРА И ПОРЯДОК РАСЧЕТОВ</w:t>
      </w: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tabs>
          <w:tab w:val="num" w:pos="339"/>
        </w:tabs>
        <w:spacing w:after="0" w:line="240" w:lineRule="auto"/>
        <w:ind w:right="72"/>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4.1. Цена Д</w:t>
      </w:r>
      <w:r w:rsidRPr="00916B16">
        <w:rPr>
          <w:rFonts w:ascii="Times New Roman" w:hAnsi="Times New Roman"/>
          <w:bCs/>
          <w:color w:val="000000"/>
          <w:sz w:val="20"/>
          <w:szCs w:val="20"/>
          <w:lang w:eastAsia="ru-RU"/>
        </w:rPr>
        <w:t>оговора</w:t>
      </w:r>
      <w:r w:rsidRPr="00916B16">
        <w:rPr>
          <w:rFonts w:ascii="Times New Roman" w:hAnsi="Times New Roman"/>
          <w:color w:val="000000"/>
          <w:sz w:val="20"/>
          <w:szCs w:val="20"/>
          <w:lang w:eastAsia="ru-RU"/>
        </w:rPr>
        <w:t xml:space="preserve"> составляет                                рублей.</w:t>
      </w:r>
    </w:p>
    <w:p w:rsidR="00627532" w:rsidRPr="00916B16" w:rsidRDefault="00627532" w:rsidP="00627532">
      <w:pPr>
        <w:spacing w:after="0" w:line="240" w:lineRule="auto"/>
        <w:ind w:right="128" w:firstLine="251"/>
        <w:jc w:val="both"/>
        <w:rPr>
          <w:rFonts w:ascii="Times New Roman" w:hAnsi="Times New Roman"/>
          <w:sz w:val="20"/>
          <w:szCs w:val="20"/>
          <w:lang w:eastAsia="ru-RU"/>
        </w:rPr>
      </w:pPr>
      <w:r w:rsidRPr="00916B16">
        <w:rPr>
          <w:rFonts w:ascii="Times New Roman" w:hAnsi="Times New Roman"/>
          <w:sz w:val="20"/>
          <w:szCs w:val="20"/>
          <w:lang w:eastAsia="ru-RU"/>
        </w:rPr>
        <w:t xml:space="preserve">4.1.1 </w:t>
      </w:r>
      <w:r w:rsidR="00B724D9" w:rsidRPr="00916B16">
        <w:rPr>
          <w:rFonts w:ascii="Times New Roman" w:hAnsi="Times New Roman"/>
          <w:sz w:val="20"/>
          <w:szCs w:val="20"/>
          <w:lang w:eastAsia="ru-RU"/>
        </w:rPr>
        <w:t>Цена договора включает стоимость оборудования, расходы, связанные с погрузо-разгрузочными работами, транспортировкой, доставкой оборудования до места передачи (эксплуатации) Заказчику, предпродажной подготовкой, монтажом, проведением работ по настройке, регулировке и сдаче в эксплуатацию; обучением персонала, оформлением всех необходимых документов на оборудование, оплату таможенных пошлин, налогов, сборов и другие обязательные платежи, связанные с исполнением Договора</w:t>
      </w:r>
      <w:r w:rsidRPr="00916B16">
        <w:rPr>
          <w:rFonts w:ascii="Times New Roman" w:hAnsi="Times New Roman"/>
          <w:sz w:val="20"/>
          <w:szCs w:val="20"/>
          <w:lang w:eastAsia="ru-RU"/>
        </w:rPr>
        <w:t xml:space="preserve">. </w:t>
      </w:r>
    </w:p>
    <w:p w:rsidR="00627532" w:rsidRPr="00916B16" w:rsidRDefault="00627532" w:rsidP="00627532">
      <w:pPr>
        <w:tabs>
          <w:tab w:val="left" w:pos="900"/>
        </w:tabs>
        <w:spacing w:after="0" w:line="240" w:lineRule="auto"/>
        <w:contextualSpacing/>
        <w:jc w:val="both"/>
        <w:rPr>
          <w:rFonts w:ascii="Times New Roman" w:hAnsi="Times New Roman"/>
          <w:sz w:val="20"/>
          <w:szCs w:val="20"/>
          <w:lang w:eastAsia="ru-RU"/>
        </w:rPr>
      </w:pPr>
      <w:r w:rsidRPr="00916B16">
        <w:rPr>
          <w:rFonts w:ascii="Times New Roman" w:hAnsi="Times New Roman"/>
          <w:sz w:val="20"/>
          <w:szCs w:val="20"/>
          <w:lang w:eastAsia="ru-RU"/>
        </w:rPr>
        <w:t>4.1.2. Цена договора является фиксированной на протяжении всего срока исполнения договора.</w:t>
      </w:r>
    </w:p>
    <w:p w:rsidR="00627532" w:rsidRPr="00916B16" w:rsidRDefault="00627532" w:rsidP="00627532">
      <w:pPr>
        <w:tabs>
          <w:tab w:val="num" w:pos="339"/>
        </w:tabs>
        <w:spacing w:after="0" w:line="240" w:lineRule="auto"/>
        <w:ind w:right="72"/>
        <w:jc w:val="both"/>
        <w:rPr>
          <w:rFonts w:ascii="Times New Roman" w:hAnsi="Times New Roman"/>
          <w:snapToGrid w:val="0"/>
          <w:color w:val="000000"/>
          <w:spacing w:val="-6"/>
          <w:sz w:val="20"/>
          <w:szCs w:val="20"/>
          <w:lang w:eastAsia="ru-RU"/>
        </w:rPr>
      </w:pPr>
      <w:r w:rsidRPr="00916B16">
        <w:rPr>
          <w:rFonts w:ascii="Times New Roman" w:hAnsi="Times New Roman"/>
          <w:color w:val="000000"/>
          <w:sz w:val="20"/>
          <w:szCs w:val="20"/>
          <w:lang w:eastAsia="ru-RU"/>
        </w:rPr>
        <w:t xml:space="preserve">4.2. </w:t>
      </w:r>
      <w:r w:rsidRPr="00916B16">
        <w:rPr>
          <w:rFonts w:ascii="Times New Roman" w:hAnsi="Times New Roman"/>
          <w:snapToGrid w:val="0"/>
          <w:color w:val="000000"/>
          <w:spacing w:val="-6"/>
          <w:sz w:val="20"/>
          <w:szCs w:val="20"/>
          <w:lang w:eastAsia="ru-RU"/>
        </w:rPr>
        <w:t xml:space="preserve">Расчеты производятся безналичным способом, в рублях, путем перечисления денежных средств на расчетный счет Поставщика. </w:t>
      </w:r>
    </w:p>
    <w:p w:rsidR="00627532" w:rsidRPr="00916B16" w:rsidRDefault="00627532" w:rsidP="00627532">
      <w:pPr>
        <w:widowControl w:val="0"/>
        <w:autoSpaceDE w:val="0"/>
        <w:autoSpaceDN w:val="0"/>
        <w:adjustRightInd w:val="0"/>
        <w:spacing w:after="0" w:line="240" w:lineRule="auto"/>
        <w:jc w:val="both"/>
        <w:rPr>
          <w:rFonts w:ascii="Times New Roman" w:hAnsi="Times New Roman"/>
          <w:sz w:val="20"/>
          <w:szCs w:val="20"/>
          <w:lang w:eastAsia="ru-RU"/>
        </w:rPr>
      </w:pPr>
      <w:r w:rsidRPr="00916B16">
        <w:rPr>
          <w:rFonts w:ascii="Times New Roman" w:hAnsi="Times New Roman"/>
          <w:snapToGrid w:val="0"/>
          <w:color w:val="000000"/>
          <w:spacing w:val="-6"/>
          <w:sz w:val="20"/>
          <w:szCs w:val="20"/>
          <w:lang w:eastAsia="ru-RU"/>
        </w:rPr>
        <w:t xml:space="preserve">4.3. </w:t>
      </w:r>
      <w:r w:rsidRPr="00916B16">
        <w:rPr>
          <w:rFonts w:ascii="Times New Roman" w:hAnsi="Times New Roman"/>
          <w:sz w:val="20"/>
          <w:szCs w:val="20"/>
          <w:lang w:eastAsia="ru-RU"/>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627532" w:rsidRPr="00916B16" w:rsidRDefault="00627532" w:rsidP="00627532">
      <w:pPr>
        <w:spacing w:after="0" w:line="240" w:lineRule="auto"/>
        <w:contextualSpacing/>
        <w:jc w:val="both"/>
        <w:rPr>
          <w:rFonts w:ascii="Times New Roman" w:hAnsi="Times New Roman"/>
          <w:sz w:val="20"/>
          <w:szCs w:val="20"/>
          <w:lang w:eastAsia="ru-RU"/>
        </w:rPr>
      </w:pPr>
      <w:r w:rsidRPr="00916B16">
        <w:rPr>
          <w:rFonts w:ascii="Times New Roman" w:hAnsi="Times New Roman"/>
          <w:sz w:val="20"/>
          <w:szCs w:val="20"/>
          <w:lang w:eastAsia="ru-RU"/>
        </w:rPr>
        <w:t xml:space="preserve">4.4. </w:t>
      </w:r>
      <w:r w:rsidR="00916B16" w:rsidRPr="00916B16">
        <w:rPr>
          <w:rFonts w:ascii="Times New Roman" w:hAnsi="Times New Roman"/>
          <w:sz w:val="20"/>
          <w:szCs w:val="20"/>
          <w:lang w:eastAsia="ru-RU"/>
        </w:rPr>
        <w:t>Оплата производится по факту поставки и ввода в эксплуатацию оборудования в течение 60 (шестидесяти) календарных дней с момента подписания обеими Сторонами надлежаще оформленного Акта ввода в эксплуатацию оборудования</w:t>
      </w:r>
      <w:r w:rsidR="00916B16">
        <w:rPr>
          <w:rFonts w:ascii="Times New Roman" w:hAnsi="Times New Roman"/>
          <w:sz w:val="20"/>
          <w:szCs w:val="20"/>
          <w:lang w:eastAsia="ru-RU"/>
        </w:rPr>
        <w:t xml:space="preserve"> (Приложение 2 к Договору)</w:t>
      </w:r>
      <w:r w:rsidR="00916B16" w:rsidRPr="00916B16">
        <w:rPr>
          <w:rFonts w:ascii="Times New Roman" w:hAnsi="Times New Roman"/>
          <w:sz w:val="20"/>
          <w:szCs w:val="20"/>
          <w:lang w:eastAsia="ru-RU"/>
        </w:rPr>
        <w:t>, при наличии финансирования и поступления денежных средств на счет Заказчика, но не позднее 25.12.2016 года. При наличии надлежаще оформленных документов на оборудование</w:t>
      </w:r>
      <w:r w:rsidRPr="00916B16">
        <w:rPr>
          <w:rFonts w:ascii="Times New Roman" w:hAnsi="Times New Roman"/>
          <w:iCs/>
          <w:sz w:val="20"/>
          <w:szCs w:val="20"/>
          <w:lang w:eastAsia="ru-RU"/>
        </w:rPr>
        <w:t>.</w:t>
      </w:r>
      <w:r w:rsidRPr="00916B16">
        <w:rPr>
          <w:rFonts w:ascii="Times New Roman" w:hAnsi="Times New Roman"/>
          <w:sz w:val="20"/>
          <w:szCs w:val="20"/>
          <w:lang w:eastAsia="ru-RU"/>
        </w:rPr>
        <w:t xml:space="preserve"> </w:t>
      </w:r>
    </w:p>
    <w:p w:rsidR="00627532" w:rsidRPr="00916B16" w:rsidRDefault="00627532" w:rsidP="00627532">
      <w:pPr>
        <w:spacing w:after="0" w:line="240" w:lineRule="auto"/>
        <w:contextualSpacing/>
        <w:jc w:val="both"/>
        <w:rPr>
          <w:rFonts w:ascii="Times New Roman" w:hAnsi="Times New Roman"/>
          <w:sz w:val="20"/>
          <w:szCs w:val="20"/>
          <w:lang w:eastAsia="ru-RU"/>
        </w:rPr>
      </w:pPr>
      <w:r w:rsidRPr="00916B16">
        <w:rPr>
          <w:rFonts w:ascii="Times New Roman" w:hAnsi="Times New Roman"/>
          <w:sz w:val="20"/>
          <w:szCs w:val="20"/>
          <w:lang w:eastAsia="ru-RU"/>
        </w:rPr>
        <w:t>4.5. Датой оплаты для целей настоящего Д</w:t>
      </w:r>
      <w:r w:rsidRPr="00916B16">
        <w:rPr>
          <w:rFonts w:ascii="Times New Roman" w:hAnsi="Times New Roman"/>
          <w:bCs/>
          <w:sz w:val="20"/>
          <w:szCs w:val="20"/>
          <w:lang w:eastAsia="ru-RU"/>
        </w:rPr>
        <w:t>оговора</w:t>
      </w:r>
      <w:r w:rsidRPr="00916B16">
        <w:rPr>
          <w:rFonts w:ascii="Times New Roman" w:hAnsi="Times New Roman"/>
          <w:sz w:val="20"/>
          <w:szCs w:val="20"/>
          <w:lang w:eastAsia="ru-RU"/>
        </w:rPr>
        <w:t xml:space="preserve"> признается день списания соответствующей суммы денежных средств с расчетного счета Заказчика.</w:t>
      </w:r>
    </w:p>
    <w:p w:rsidR="00627532" w:rsidRPr="00916B16" w:rsidRDefault="00627532" w:rsidP="00627532">
      <w:pPr>
        <w:tabs>
          <w:tab w:val="left" w:pos="0"/>
          <w:tab w:val="left" w:pos="540"/>
          <w:tab w:val="left" w:pos="900"/>
          <w:tab w:val="left" w:pos="1080"/>
        </w:tabs>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627532" w:rsidRPr="00916B16" w:rsidRDefault="00627532" w:rsidP="00627532">
      <w:pPr>
        <w:spacing w:after="0" w:line="240" w:lineRule="auto"/>
        <w:jc w:val="center"/>
        <w:rPr>
          <w:rFonts w:ascii="Times New Roman" w:hAnsi="Times New Roman"/>
          <w:b/>
          <w:bCs/>
          <w:color w:val="000000"/>
          <w:sz w:val="20"/>
          <w:szCs w:val="20"/>
          <w:lang w:eastAsia="ru-RU"/>
        </w:rPr>
      </w:pPr>
      <w:r w:rsidRPr="00916B16">
        <w:rPr>
          <w:rFonts w:ascii="Times New Roman" w:hAnsi="Times New Roman"/>
          <w:b/>
          <w:bCs/>
          <w:color w:val="000000"/>
          <w:sz w:val="20"/>
          <w:szCs w:val="20"/>
          <w:lang w:eastAsia="ru-RU"/>
        </w:rPr>
        <w:t>5. ОТВЕТСТВЕННОСТЬ СТОРОН</w:t>
      </w:r>
    </w:p>
    <w:p w:rsidR="00627532" w:rsidRPr="00916B16" w:rsidRDefault="00627532" w:rsidP="00627532">
      <w:pPr>
        <w:spacing w:after="0" w:line="240" w:lineRule="auto"/>
        <w:jc w:val="center"/>
        <w:rPr>
          <w:rFonts w:ascii="Times New Roman" w:hAnsi="Times New Roman"/>
          <w:b/>
          <w:bCs/>
          <w:color w:val="000000"/>
          <w:sz w:val="20"/>
          <w:szCs w:val="20"/>
          <w:lang w:eastAsia="ru-RU"/>
        </w:rPr>
      </w:pPr>
    </w:p>
    <w:p w:rsidR="00627532" w:rsidRPr="00916B16" w:rsidRDefault="00627532" w:rsidP="00627532">
      <w:pPr>
        <w:spacing w:after="0" w:line="240" w:lineRule="auto"/>
        <w:jc w:val="both"/>
        <w:rPr>
          <w:rFonts w:ascii="Times New Roman" w:eastAsia="Times New Roman" w:hAnsi="Times New Roman"/>
          <w:spacing w:val="-6"/>
          <w:sz w:val="20"/>
          <w:szCs w:val="20"/>
          <w:lang w:eastAsia="ru-RU"/>
        </w:rPr>
      </w:pPr>
      <w:r w:rsidRPr="00916B16">
        <w:rPr>
          <w:rFonts w:ascii="Times New Roman" w:eastAsia="Times New Roman" w:hAnsi="Times New Roman"/>
          <w:spacing w:val="-6"/>
          <w:sz w:val="20"/>
          <w:szCs w:val="20"/>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27532" w:rsidRPr="00916B16" w:rsidRDefault="00627532" w:rsidP="00627532">
      <w:pPr>
        <w:autoSpaceDE w:val="0"/>
        <w:autoSpaceDN w:val="0"/>
        <w:adjustRightInd w:val="0"/>
        <w:spacing w:after="0" w:line="240" w:lineRule="auto"/>
        <w:jc w:val="both"/>
        <w:rPr>
          <w:rFonts w:ascii="Times New Roman" w:hAnsi="Times New Roman"/>
          <w:color w:val="000000"/>
          <w:sz w:val="20"/>
          <w:szCs w:val="20"/>
          <w:lang w:eastAsia="ru-RU"/>
        </w:rPr>
      </w:pPr>
      <w:r w:rsidRPr="00916B16">
        <w:rPr>
          <w:rFonts w:ascii="Times New Roman" w:hAnsi="Times New Roman"/>
          <w:spacing w:val="-6"/>
          <w:sz w:val="20"/>
          <w:szCs w:val="20"/>
          <w:lang w:eastAsia="ru-RU"/>
        </w:rPr>
        <w:t xml:space="preserve">5.2. </w:t>
      </w:r>
      <w:r w:rsidRPr="00916B16">
        <w:rPr>
          <w:rFonts w:ascii="Times New Roman" w:hAnsi="Times New Roman"/>
          <w:sz w:val="20"/>
          <w:szCs w:val="20"/>
          <w:lang w:eastAsia="ru-RU"/>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916B16">
        <w:rPr>
          <w:rFonts w:ascii="Times New Roman" w:hAnsi="Times New Roman"/>
          <w:color w:val="000000"/>
          <w:sz w:val="20"/>
          <w:szCs w:val="20"/>
          <w:lang w:eastAsia="ru-RU"/>
        </w:rPr>
        <w:t>Размер неустойки (штрафа, пеней) составляет 0,2 % от суммы неисполненных обязательств.</w:t>
      </w:r>
    </w:p>
    <w:p w:rsidR="00627532" w:rsidRPr="00916B16" w:rsidRDefault="00627532" w:rsidP="00627532">
      <w:pPr>
        <w:spacing w:after="0" w:line="240" w:lineRule="auto"/>
        <w:jc w:val="both"/>
        <w:rPr>
          <w:rFonts w:ascii="Times New Roman" w:eastAsia="Times New Roman" w:hAnsi="Times New Roman"/>
          <w:spacing w:val="-6"/>
          <w:sz w:val="20"/>
          <w:szCs w:val="20"/>
          <w:lang w:eastAsia="ru-RU"/>
        </w:rPr>
      </w:pPr>
      <w:r w:rsidRPr="00916B16">
        <w:rPr>
          <w:rFonts w:ascii="Times New Roman" w:eastAsia="Times New Roman" w:hAnsi="Times New Roman"/>
          <w:spacing w:val="-6"/>
          <w:sz w:val="20"/>
          <w:szCs w:val="20"/>
          <w:lang w:eastAsia="ru-RU"/>
        </w:rPr>
        <w:t>5.3. Уплата штрафных санкций не освобождает Поставщика от исполнения обязательств в натуре.</w:t>
      </w:r>
    </w:p>
    <w:p w:rsidR="00627532" w:rsidRPr="00916B16" w:rsidRDefault="00627532" w:rsidP="00627532">
      <w:pPr>
        <w:spacing w:after="0" w:line="240" w:lineRule="auto"/>
        <w:jc w:val="both"/>
        <w:rPr>
          <w:rFonts w:ascii="Times New Roman" w:eastAsia="Times New Roman" w:hAnsi="Times New Roman"/>
          <w:spacing w:val="-6"/>
          <w:sz w:val="20"/>
          <w:szCs w:val="20"/>
          <w:lang w:eastAsia="ru-RU"/>
        </w:rPr>
      </w:pPr>
      <w:r w:rsidRPr="00916B16">
        <w:rPr>
          <w:rFonts w:ascii="Times New Roman" w:eastAsia="Times New Roman" w:hAnsi="Times New Roman"/>
          <w:spacing w:val="-6"/>
          <w:sz w:val="20"/>
          <w:szCs w:val="20"/>
          <w:lang w:eastAsia="ru-RU"/>
        </w:rPr>
        <w:t>5.4. 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627532" w:rsidRPr="00916B16" w:rsidRDefault="00627532" w:rsidP="00627532">
      <w:pPr>
        <w:spacing w:after="0" w:line="240" w:lineRule="auto"/>
        <w:jc w:val="both"/>
        <w:rPr>
          <w:rFonts w:ascii="Times New Roman" w:eastAsia="Times New Roman" w:hAnsi="Times New Roman"/>
          <w:spacing w:val="-6"/>
          <w:sz w:val="20"/>
          <w:szCs w:val="20"/>
          <w:lang w:eastAsia="ru-RU"/>
        </w:rPr>
      </w:pPr>
      <w:r w:rsidRPr="00916B16">
        <w:rPr>
          <w:rFonts w:ascii="Times New Roman" w:eastAsia="Times New Roman" w:hAnsi="Times New Roman"/>
          <w:spacing w:val="-6"/>
          <w:sz w:val="20"/>
          <w:szCs w:val="20"/>
          <w:lang w:eastAsia="ru-RU"/>
        </w:rPr>
        <w:t>5.5. 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5.6. Ответственность Сторон в иных случаях определяется в соответствии с законодательством Российской Федерации.</w:t>
      </w:r>
    </w:p>
    <w:p w:rsidR="00627532" w:rsidRPr="00916B16" w:rsidRDefault="00627532" w:rsidP="00627532">
      <w:pPr>
        <w:spacing w:after="0" w:line="240" w:lineRule="auto"/>
        <w:jc w:val="center"/>
        <w:rPr>
          <w:rFonts w:ascii="Times New Roman" w:eastAsia="Times New Roman" w:hAnsi="Times New Roman"/>
          <w:b/>
          <w:color w:val="000000"/>
          <w:sz w:val="20"/>
          <w:szCs w:val="20"/>
          <w:lang w:eastAsia="ru-RU"/>
        </w:rPr>
      </w:pPr>
      <w:r w:rsidRPr="00916B16">
        <w:rPr>
          <w:rFonts w:ascii="Times New Roman" w:eastAsia="Times New Roman" w:hAnsi="Times New Roman"/>
          <w:b/>
          <w:color w:val="000000"/>
          <w:spacing w:val="-6"/>
          <w:sz w:val="20"/>
          <w:szCs w:val="20"/>
          <w:lang w:eastAsia="ru-RU"/>
        </w:rPr>
        <w:t xml:space="preserve">6. ДЕЙСТВИЕ </w:t>
      </w:r>
      <w:r w:rsidRPr="00916B16">
        <w:rPr>
          <w:rFonts w:ascii="Times New Roman" w:eastAsia="Times New Roman" w:hAnsi="Times New Roman"/>
          <w:b/>
          <w:color w:val="000000"/>
          <w:sz w:val="20"/>
          <w:szCs w:val="20"/>
          <w:lang w:eastAsia="ru-RU"/>
        </w:rPr>
        <w:t>ДОГОВОРА</w:t>
      </w:r>
    </w:p>
    <w:p w:rsidR="00627532" w:rsidRPr="00916B16" w:rsidRDefault="00627532" w:rsidP="00627532">
      <w:pPr>
        <w:spacing w:after="0" w:line="240" w:lineRule="auto"/>
        <w:jc w:val="center"/>
        <w:rPr>
          <w:rFonts w:ascii="Times New Roman" w:eastAsia="Times New Roman" w:hAnsi="Times New Roman"/>
          <w:b/>
          <w:color w:val="000000"/>
          <w:spacing w:val="-6"/>
          <w:sz w:val="20"/>
          <w:szCs w:val="20"/>
          <w:lang w:eastAsia="ru-RU"/>
        </w:rPr>
      </w:pP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pacing w:val="-6"/>
          <w:sz w:val="20"/>
          <w:szCs w:val="20"/>
          <w:lang w:eastAsia="ru-RU"/>
        </w:rPr>
        <w:t xml:space="preserve">6.1. </w:t>
      </w:r>
      <w:r w:rsidRPr="00916B16">
        <w:rPr>
          <w:rFonts w:ascii="Times New Roman" w:hAnsi="Times New Roman"/>
          <w:color w:val="000000"/>
          <w:sz w:val="20"/>
          <w:szCs w:val="20"/>
          <w:lang w:eastAsia="ru-RU"/>
        </w:rPr>
        <w:t xml:space="preserve">Настоящий Договор подписан сторонами «_____» _____________  201__ г.                              </w:t>
      </w: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lastRenderedPageBreak/>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 xml:space="preserve">6.5. Под ненадлежащим исполнением Договора понимается: </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 xml:space="preserve">-поставка оборудования, не соответствующего условиям Договора; </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-просрочка исполнения Поставщиком обязательств, предусмотренных договором свыше 15 (пятнадцати) календарных дней;</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-нарушение Заказчиком сроков и порядка оплаты, установленных Договором.</w:t>
      </w:r>
    </w:p>
    <w:p w:rsidR="00627532" w:rsidRPr="00916B16" w:rsidRDefault="00627532" w:rsidP="00627532">
      <w:pPr>
        <w:spacing w:after="0" w:line="240" w:lineRule="auto"/>
        <w:ind w:right="-81"/>
        <w:jc w:val="both"/>
        <w:rPr>
          <w:rFonts w:ascii="Times New Roman" w:hAnsi="Times New Roman"/>
          <w:sz w:val="20"/>
          <w:szCs w:val="20"/>
          <w:lang w:eastAsia="ru-RU"/>
        </w:rPr>
      </w:pPr>
      <w:r w:rsidRPr="00916B16">
        <w:rPr>
          <w:rFonts w:ascii="Times New Roman" w:hAnsi="Times New Roman"/>
          <w:sz w:val="20"/>
          <w:szCs w:val="20"/>
          <w:lang w:eastAsia="ru-RU"/>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27532" w:rsidRPr="00916B16" w:rsidRDefault="00627532" w:rsidP="00627532">
      <w:pPr>
        <w:spacing w:after="0" w:line="240" w:lineRule="auto"/>
        <w:jc w:val="both"/>
        <w:rPr>
          <w:rFonts w:ascii="Times New Roman" w:hAnsi="Times New Roman"/>
          <w:bCs/>
          <w:color w:val="000000"/>
          <w:sz w:val="20"/>
          <w:szCs w:val="20"/>
          <w:lang w:eastAsia="ru-RU"/>
        </w:rPr>
      </w:pPr>
      <w:r w:rsidRPr="00916B16">
        <w:rPr>
          <w:rFonts w:ascii="Times New Roman" w:hAnsi="Times New Roman"/>
          <w:bCs/>
          <w:color w:val="000000"/>
          <w:sz w:val="20"/>
          <w:szCs w:val="20"/>
          <w:lang w:eastAsia="ru-RU"/>
        </w:rPr>
        <w:t>6.7. Недействительность какого-либо из условий Договора не влечет за собой недействительность других условий или всего Договора в целом.</w:t>
      </w:r>
    </w:p>
    <w:p w:rsidR="00627532" w:rsidRPr="00916B16" w:rsidRDefault="00627532" w:rsidP="00627532">
      <w:pPr>
        <w:spacing w:after="0" w:line="240" w:lineRule="auto"/>
        <w:jc w:val="both"/>
        <w:rPr>
          <w:rFonts w:ascii="Times New Roman" w:eastAsia="Times New Roman" w:hAnsi="Times New Roman"/>
          <w:color w:val="000000"/>
          <w:spacing w:val="-6"/>
          <w:sz w:val="20"/>
          <w:szCs w:val="20"/>
          <w:lang w:eastAsia="ru-RU"/>
        </w:rPr>
      </w:pPr>
    </w:p>
    <w:p w:rsidR="00627532" w:rsidRPr="00916B16" w:rsidRDefault="00627532" w:rsidP="00627532">
      <w:pPr>
        <w:spacing w:after="0" w:line="240" w:lineRule="auto"/>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7. ФОРС-МАЖОР</w:t>
      </w: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7.1. Стороны освобождаются от ответственности за полное или частичное неисполнение своих обязательств по </w:t>
      </w:r>
      <w:r w:rsidRPr="00916B16">
        <w:rPr>
          <w:rFonts w:ascii="Times New Roman" w:hAnsi="Times New Roman"/>
          <w:bCs/>
          <w:color w:val="000000"/>
          <w:sz w:val="20"/>
          <w:szCs w:val="20"/>
          <w:lang w:eastAsia="ru-RU"/>
        </w:rPr>
        <w:t>Договору</w:t>
      </w:r>
      <w:r w:rsidRPr="00916B16">
        <w:rPr>
          <w:rFonts w:ascii="Times New Roman" w:hAnsi="Times New Roman"/>
          <w:color w:val="000000"/>
          <w:sz w:val="20"/>
          <w:szCs w:val="20"/>
          <w:lang w:eastAsia="ru-RU"/>
        </w:rPr>
        <w:t>, если их неисполнение явилось следствием обстоятельств непреодолимой силы.</w:t>
      </w: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7.2. Под обстоятельствами непреодолимой силы понимают возникшие после заключения </w:t>
      </w:r>
      <w:r w:rsidRPr="00916B16">
        <w:rPr>
          <w:rFonts w:ascii="Times New Roman" w:hAnsi="Times New Roman"/>
          <w:bCs/>
          <w:color w:val="000000"/>
          <w:sz w:val="20"/>
          <w:szCs w:val="20"/>
          <w:lang w:eastAsia="ru-RU"/>
        </w:rPr>
        <w:t xml:space="preserve">Договора </w:t>
      </w:r>
      <w:r w:rsidRPr="00916B16">
        <w:rPr>
          <w:rFonts w:ascii="Times New Roman" w:hAnsi="Times New Roman"/>
          <w:color w:val="000000"/>
          <w:sz w:val="20"/>
          <w:szCs w:val="20"/>
          <w:lang w:eastAsia="ru-RU"/>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916B16">
        <w:rPr>
          <w:rFonts w:ascii="Times New Roman" w:hAnsi="Times New Roman"/>
          <w:bCs/>
          <w:color w:val="000000"/>
          <w:sz w:val="20"/>
          <w:szCs w:val="20"/>
          <w:lang w:eastAsia="ru-RU"/>
        </w:rPr>
        <w:t xml:space="preserve">Договору </w:t>
      </w:r>
      <w:r w:rsidRPr="00916B16">
        <w:rPr>
          <w:rFonts w:ascii="Times New Roman" w:hAnsi="Times New Roman"/>
          <w:color w:val="000000"/>
          <w:sz w:val="20"/>
          <w:szCs w:val="20"/>
          <w:lang w:eastAsia="ru-RU"/>
        </w:rPr>
        <w:t>и подтверждены соответствующими уполномоченными органами.</w:t>
      </w: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916B16">
        <w:rPr>
          <w:rFonts w:ascii="Times New Roman" w:hAnsi="Times New Roman"/>
          <w:bCs/>
          <w:color w:val="000000"/>
          <w:sz w:val="20"/>
          <w:szCs w:val="20"/>
          <w:lang w:eastAsia="ru-RU"/>
        </w:rPr>
        <w:t>Договору</w:t>
      </w:r>
      <w:r w:rsidRPr="00916B16">
        <w:rPr>
          <w:rFonts w:ascii="Times New Roman" w:hAnsi="Times New Roman"/>
          <w:color w:val="000000"/>
          <w:sz w:val="20"/>
          <w:szCs w:val="20"/>
          <w:lang w:eastAsia="ru-RU"/>
        </w:rPr>
        <w:t xml:space="preserve">, насколько это целесообразно, и ведет поиск альтернативных способов выполнения </w:t>
      </w:r>
      <w:r w:rsidRPr="00916B16">
        <w:rPr>
          <w:rFonts w:ascii="Times New Roman" w:hAnsi="Times New Roman"/>
          <w:bCs/>
          <w:color w:val="000000"/>
          <w:sz w:val="20"/>
          <w:szCs w:val="20"/>
          <w:lang w:eastAsia="ru-RU"/>
        </w:rPr>
        <w:t>Договора</w:t>
      </w:r>
      <w:r w:rsidRPr="00916B16">
        <w:rPr>
          <w:rFonts w:ascii="Times New Roman" w:hAnsi="Times New Roman"/>
          <w:color w:val="000000"/>
          <w:sz w:val="20"/>
          <w:szCs w:val="20"/>
          <w:lang w:eastAsia="ru-RU"/>
        </w:rPr>
        <w:t>, не зависящих от обстоятельств непреодолимой силы.</w:t>
      </w: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7.4. Если, по мнению Сторон, исполнение </w:t>
      </w:r>
      <w:r w:rsidRPr="00916B16">
        <w:rPr>
          <w:rFonts w:ascii="Times New Roman" w:hAnsi="Times New Roman"/>
          <w:bCs/>
          <w:color w:val="000000"/>
          <w:sz w:val="20"/>
          <w:szCs w:val="20"/>
          <w:lang w:eastAsia="ru-RU"/>
        </w:rPr>
        <w:t xml:space="preserve">Договора </w:t>
      </w:r>
      <w:r w:rsidRPr="00916B16">
        <w:rPr>
          <w:rFonts w:ascii="Times New Roman" w:hAnsi="Times New Roman"/>
          <w:color w:val="000000"/>
          <w:sz w:val="20"/>
          <w:szCs w:val="20"/>
          <w:lang w:eastAsia="ru-RU"/>
        </w:rPr>
        <w:t>может быть продолжено в порядке, действовавшем до возникновения обстоятельств непреодолимой силы, то срок исполнения обязательств по Д</w:t>
      </w:r>
      <w:r w:rsidRPr="00916B16">
        <w:rPr>
          <w:rFonts w:ascii="Times New Roman" w:hAnsi="Times New Roman"/>
          <w:bCs/>
          <w:color w:val="000000"/>
          <w:sz w:val="20"/>
          <w:szCs w:val="20"/>
          <w:lang w:eastAsia="ru-RU"/>
        </w:rPr>
        <w:t xml:space="preserve">оговору </w:t>
      </w:r>
      <w:r w:rsidRPr="00916B16">
        <w:rPr>
          <w:rFonts w:ascii="Times New Roman" w:hAnsi="Times New Roman"/>
          <w:color w:val="000000"/>
          <w:sz w:val="20"/>
          <w:szCs w:val="20"/>
          <w:lang w:eastAsia="ru-RU"/>
        </w:rPr>
        <w:t>продлевается соразмерно времени действия этих обстоятельств и их последствий.</w:t>
      </w: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7.5. К обстоятельствам непреодолимой силы не относятся обстоятельства, повлекшие задержку поставки оборудования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spacing w:after="0" w:line="240" w:lineRule="auto"/>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8. СПОРЫ</w:t>
      </w: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8.2. В случае невозможности разрешения споров путем переговоров, стороны передают их на рассмотрение в Арбитражный суд Иркутской области.</w:t>
      </w:r>
    </w:p>
    <w:p w:rsidR="00627532" w:rsidRPr="00916B16" w:rsidRDefault="00627532" w:rsidP="00627532">
      <w:pPr>
        <w:spacing w:after="0" w:line="240" w:lineRule="auto"/>
        <w:jc w:val="both"/>
        <w:rPr>
          <w:rFonts w:ascii="Times New Roman" w:hAnsi="Times New Roman"/>
          <w:bCs/>
          <w:color w:val="000000"/>
          <w:sz w:val="20"/>
          <w:szCs w:val="20"/>
          <w:lang w:eastAsia="ru-RU"/>
        </w:rPr>
      </w:pPr>
      <w:r w:rsidRPr="00916B16">
        <w:rPr>
          <w:rFonts w:ascii="Times New Roman" w:hAnsi="Times New Roman"/>
          <w:bCs/>
          <w:color w:val="000000"/>
          <w:sz w:val="20"/>
          <w:szCs w:val="20"/>
          <w:lang w:eastAsia="ru-RU"/>
        </w:rPr>
        <w:t>8.3. Стороны обязуются незамедлительно извещать друг друга обо всех изменениях своих адресов и реквизитов.</w:t>
      </w:r>
    </w:p>
    <w:p w:rsidR="00627532" w:rsidRPr="00916B16" w:rsidRDefault="00627532" w:rsidP="00627532">
      <w:pPr>
        <w:spacing w:after="0" w:line="240" w:lineRule="auto"/>
        <w:jc w:val="both"/>
        <w:rPr>
          <w:rFonts w:ascii="Times New Roman" w:hAnsi="Times New Roman"/>
          <w:bCs/>
          <w:color w:val="000000"/>
          <w:sz w:val="20"/>
          <w:szCs w:val="20"/>
          <w:lang w:eastAsia="ru-RU"/>
        </w:rPr>
      </w:pPr>
      <w:r w:rsidRPr="00916B16">
        <w:rPr>
          <w:rFonts w:ascii="Times New Roman" w:hAnsi="Times New Roman"/>
          <w:bCs/>
          <w:color w:val="000000"/>
          <w:sz w:val="20"/>
          <w:szCs w:val="20"/>
          <w:lang w:eastAsia="ru-RU"/>
        </w:rPr>
        <w:t xml:space="preserve">8.9. Стороны берут на себя обязательства по правильному и своевременному оформлению документации по настоящему Договору. </w:t>
      </w: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spacing w:after="0" w:line="240" w:lineRule="auto"/>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9. ДОПОЛНИТЕЛЬНЫЕ УСЛОВИЯ</w:t>
      </w: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color w:val="000000"/>
          <w:spacing w:val="-6"/>
          <w:sz w:val="20"/>
          <w:szCs w:val="20"/>
          <w:lang w:eastAsia="ru-RU"/>
        </w:rPr>
        <w:t xml:space="preserve">9.1. </w:t>
      </w:r>
      <w:r w:rsidRPr="00916B16">
        <w:rPr>
          <w:rFonts w:ascii="Times New Roman" w:hAnsi="Times New Roman"/>
          <w:sz w:val="20"/>
          <w:szCs w:val="20"/>
          <w:lang w:eastAsia="ru-RU"/>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9.2. Все Приложения к Договору являются его неотъемлемой частью.</w:t>
      </w:r>
    </w:p>
    <w:p w:rsidR="00627532" w:rsidRPr="00916B16" w:rsidRDefault="00627532" w:rsidP="00627532">
      <w:pPr>
        <w:spacing w:after="0" w:line="240" w:lineRule="auto"/>
        <w:ind w:left="360"/>
        <w:rPr>
          <w:rFonts w:ascii="Times New Roman" w:hAnsi="Times New Roman"/>
          <w:b/>
          <w:color w:val="000000"/>
          <w:sz w:val="20"/>
          <w:szCs w:val="20"/>
          <w:lang w:eastAsia="ru-RU"/>
        </w:rPr>
      </w:pPr>
    </w:p>
    <w:p w:rsidR="00627532" w:rsidRPr="00916B16" w:rsidRDefault="00627532" w:rsidP="00627532">
      <w:pPr>
        <w:numPr>
          <w:ilvl w:val="0"/>
          <w:numId w:val="19"/>
        </w:numPr>
        <w:spacing w:after="0" w:line="240" w:lineRule="auto"/>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ПРИЛОЖЕНИЯ К ДОГОВОРУ</w:t>
      </w:r>
    </w:p>
    <w:p w:rsidR="00627532" w:rsidRPr="00916B16" w:rsidRDefault="00627532" w:rsidP="00627532">
      <w:pPr>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10.1. Приложение №1 «Спецификация на поставляемое оборудование».</w:t>
      </w:r>
    </w:p>
    <w:p w:rsidR="00627532" w:rsidRPr="00916B16" w:rsidRDefault="00627532" w:rsidP="00627532">
      <w:pPr>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10.2. Приложение №2 «Акт  ввода в эксплуатацию».</w:t>
      </w:r>
    </w:p>
    <w:p w:rsidR="00627532" w:rsidRPr="00916B16" w:rsidRDefault="00627532" w:rsidP="00627532">
      <w:pPr>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10.3. Приложение №3 «Акт приема-предачи».</w:t>
      </w:r>
    </w:p>
    <w:p w:rsidR="00627532" w:rsidRPr="00916B16" w:rsidRDefault="00627532" w:rsidP="00627532">
      <w:pPr>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numPr>
          <w:ilvl w:val="0"/>
          <w:numId w:val="5"/>
        </w:numPr>
        <w:spacing w:after="0" w:line="240" w:lineRule="auto"/>
        <w:jc w:val="center"/>
        <w:rPr>
          <w:rFonts w:ascii="Times New Roman" w:hAnsi="Times New Roman"/>
          <w:b/>
          <w:bCs/>
          <w:color w:val="000000"/>
          <w:spacing w:val="-6"/>
          <w:sz w:val="20"/>
          <w:szCs w:val="20"/>
          <w:lang w:eastAsia="ru-RU"/>
        </w:rPr>
      </w:pPr>
      <w:r w:rsidRPr="00916B16">
        <w:rPr>
          <w:rFonts w:ascii="Times New Roman" w:hAnsi="Times New Roman"/>
          <w:b/>
          <w:bCs/>
          <w:color w:val="000000"/>
          <w:spacing w:val="-6"/>
          <w:sz w:val="20"/>
          <w:szCs w:val="20"/>
          <w:lang w:eastAsia="ru-RU"/>
        </w:rPr>
        <w:t xml:space="preserve">АДРЕСА, БАНКОВСКИЕ РЕКВИЗИТЫ И ПОДПИСИ СТОРОН   </w:t>
      </w:r>
    </w:p>
    <w:p w:rsidR="00627532" w:rsidRPr="00916B16" w:rsidRDefault="00627532" w:rsidP="00627532">
      <w:pPr>
        <w:spacing w:after="0" w:line="240" w:lineRule="auto"/>
        <w:ind w:left="180"/>
        <w:rPr>
          <w:rFonts w:ascii="Times New Roman" w:hAnsi="Times New Roman"/>
          <w:b/>
          <w:bCs/>
          <w:color w:val="000000"/>
          <w:spacing w:val="-6"/>
          <w:sz w:val="20"/>
          <w:szCs w:val="20"/>
          <w:lang w:eastAsia="ru-RU"/>
        </w:rPr>
      </w:pPr>
    </w:p>
    <w:tbl>
      <w:tblPr>
        <w:tblW w:w="9645" w:type="dxa"/>
        <w:tblLayout w:type="fixed"/>
        <w:tblLook w:val="04A0" w:firstRow="1" w:lastRow="0" w:firstColumn="1" w:lastColumn="0" w:noHBand="0" w:noVBand="1"/>
      </w:tblPr>
      <w:tblGrid>
        <w:gridCol w:w="4787"/>
        <w:gridCol w:w="4858"/>
      </w:tblGrid>
      <w:tr w:rsidR="00627532" w:rsidRPr="00916B16" w:rsidTr="00627532">
        <w:trPr>
          <w:trHeight w:val="278"/>
        </w:trPr>
        <w:tc>
          <w:tcPr>
            <w:tcW w:w="4788" w:type="dxa"/>
            <w:hideMark/>
          </w:tcPr>
          <w:p w:rsidR="00627532" w:rsidRPr="00916B16" w:rsidRDefault="00627532" w:rsidP="00627532">
            <w:pPr>
              <w:snapToGrid w:val="0"/>
              <w:spacing w:after="0" w:line="240" w:lineRule="auto"/>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Заказчик</w:t>
            </w:r>
          </w:p>
        </w:tc>
        <w:tc>
          <w:tcPr>
            <w:tcW w:w="4860" w:type="dxa"/>
            <w:hideMark/>
          </w:tcPr>
          <w:p w:rsidR="00627532" w:rsidRPr="00916B16" w:rsidRDefault="00627532" w:rsidP="00627532">
            <w:pPr>
              <w:snapToGrid w:val="0"/>
              <w:spacing w:after="0" w:line="240" w:lineRule="auto"/>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Поставщик</w:t>
            </w:r>
          </w:p>
        </w:tc>
      </w:tr>
      <w:tr w:rsidR="00627532" w:rsidRPr="00916B16" w:rsidTr="00627532">
        <w:trPr>
          <w:trHeight w:val="1718"/>
        </w:trPr>
        <w:tc>
          <w:tcPr>
            <w:tcW w:w="4788" w:type="dxa"/>
          </w:tcPr>
          <w:p w:rsidR="00627532" w:rsidRPr="00916B16" w:rsidRDefault="00627532" w:rsidP="00627532">
            <w:pPr>
              <w:shd w:val="clear" w:color="auto" w:fill="FFFFFF"/>
              <w:spacing w:after="0" w:line="240" w:lineRule="auto"/>
              <w:ind w:left="284"/>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lastRenderedPageBreak/>
              <w:t>Государственное бюджетное учреждение здравоохранения</w:t>
            </w:r>
          </w:p>
          <w:p w:rsidR="00627532" w:rsidRPr="00916B16" w:rsidRDefault="00627532" w:rsidP="00627532">
            <w:pPr>
              <w:shd w:val="clear" w:color="auto" w:fill="FFFFFF"/>
              <w:spacing w:after="0" w:line="240" w:lineRule="auto"/>
              <w:ind w:left="284"/>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Иркутская ордена «Знак Почета» областная клиническая больница</w:t>
            </w:r>
          </w:p>
          <w:p w:rsidR="00627532" w:rsidRPr="00916B16" w:rsidRDefault="00627532" w:rsidP="00627532">
            <w:pPr>
              <w:shd w:val="clear" w:color="auto" w:fill="FFFFFF"/>
              <w:spacing w:after="0" w:line="240" w:lineRule="auto"/>
              <w:ind w:left="284"/>
              <w:jc w:val="both"/>
              <w:rPr>
                <w:rFonts w:ascii="Times New Roman" w:hAnsi="Times New Roman"/>
                <w:b/>
                <w:color w:val="000000"/>
                <w:sz w:val="20"/>
                <w:szCs w:val="20"/>
                <w:lang w:eastAsia="ru-RU"/>
              </w:rPr>
            </w:pPr>
          </w:p>
          <w:p w:rsidR="00627532" w:rsidRPr="00916B16" w:rsidRDefault="00627532" w:rsidP="00627532">
            <w:pPr>
              <w:shd w:val="clear" w:color="auto" w:fill="FFFFFF"/>
              <w:spacing w:after="0" w:line="240" w:lineRule="auto"/>
              <w:ind w:left="284"/>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Адрес: 664049, г. Иркутск, мкр. Юбилейный, 100</w:t>
            </w:r>
          </w:p>
          <w:p w:rsidR="00627532" w:rsidRPr="00916B16" w:rsidRDefault="00627532" w:rsidP="00627532">
            <w:pPr>
              <w:shd w:val="clear" w:color="auto" w:fill="FFFFFF"/>
              <w:spacing w:after="0" w:line="240" w:lineRule="auto"/>
              <w:ind w:left="284"/>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ИНН 3812014690 </w:t>
            </w:r>
          </w:p>
          <w:p w:rsidR="00627532" w:rsidRPr="00916B16" w:rsidRDefault="00627532" w:rsidP="00627532">
            <w:pPr>
              <w:shd w:val="clear" w:color="auto" w:fill="FFFFFF"/>
              <w:spacing w:after="0" w:line="240" w:lineRule="auto"/>
              <w:ind w:left="284"/>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КПП 381201001</w:t>
            </w:r>
          </w:p>
          <w:p w:rsidR="00627532" w:rsidRPr="00916B16" w:rsidRDefault="00627532" w:rsidP="00627532">
            <w:pPr>
              <w:spacing w:after="0" w:line="240" w:lineRule="auto"/>
              <w:ind w:right="-1219"/>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     БИК 042520001</w:t>
            </w:r>
          </w:p>
          <w:p w:rsidR="00627532" w:rsidRPr="00916B16" w:rsidRDefault="00627532" w:rsidP="00627532">
            <w:pPr>
              <w:shd w:val="clear" w:color="auto" w:fill="FFFFFF"/>
              <w:spacing w:after="0" w:line="240" w:lineRule="auto"/>
              <w:ind w:left="284"/>
              <w:jc w:val="both"/>
              <w:rPr>
                <w:rFonts w:ascii="Times New Roman" w:hAnsi="Times New Roman"/>
                <w:color w:val="000000"/>
                <w:sz w:val="20"/>
                <w:szCs w:val="20"/>
                <w:lang w:eastAsia="ru-RU"/>
              </w:rPr>
            </w:pPr>
          </w:p>
          <w:p w:rsidR="00627532" w:rsidRPr="00916B16" w:rsidRDefault="00627532" w:rsidP="00627532">
            <w:pPr>
              <w:spacing w:after="0" w:line="240" w:lineRule="auto"/>
              <w:ind w:left="2160" w:hanging="2160"/>
              <w:rPr>
                <w:rFonts w:ascii="Times New Roman" w:hAnsi="Times New Roman"/>
                <w:b/>
                <w:color w:val="000000"/>
                <w:sz w:val="20"/>
                <w:szCs w:val="20"/>
                <w:lang w:eastAsia="ru-RU"/>
              </w:rPr>
            </w:pPr>
          </w:p>
          <w:p w:rsidR="00627532" w:rsidRPr="00916B16" w:rsidRDefault="00627532" w:rsidP="00627532">
            <w:pPr>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ind w:left="2160" w:hanging="2160"/>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Главный врач ГБУЗ «ИОКБ»</w:t>
            </w:r>
          </w:p>
          <w:p w:rsidR="00627532" w:rsidRPr="00916B16" w:rsidRDefault="00627532" w:rsidP="00627532">
            <w:pPr>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ind w:left="2160" w:hanging="2160"/>
              <w:rPr>
                <w:rFonts w:ascii="Times New Roman" w:hAnsi="Times New Roman"/>
                <w:color w:val="000000"/>
                <w:sz w:val="20"/>
                <w:szCs w:val="20"/>
                <w:lang w:eastAsia="ru-RU"/>
              </w:rPr>
            </w:pPr>
            <w:r w:rsidRPr="00916B16">
              <w:rPr>
                <w:rFonts w:ascii="Times New Roman" w:hAnsi="Times New Roman"/>
                <w:color w:val="000000"/>
                <w:sz w:val="20"/>
                <w:szCs w:val="20"/>
                <w:lang w:eastAsia="ru-RU"/>
              </w:rPr>
              <w:t>________________________ / П.Е.Дудин /</w:t>
            </w:r>
          </w:p>
          <w:p w:rsidR="00627532" w:rsidRPr="00916B16" w:rsidRDefault="00627532" w:rsidP="00627532">
            <w:pPr>
              <w:snapToGrid w:val="0"/>
              <w:spacing w:after="0" w:line="240" w:lineRule="auto"/>
              <w:ind w:left="2160" w:hanging="2160"/>
              <w:rPr>
                <w:rFonts w:ascii="Times New Roman" w:hAnsi="Times New Roman"/>
                <w:color w:val="000000"/>
                <w:sz w:val="20"/>
                <w:szCs w:val="20"/>
                <w:lang w:eastAsia="ru-RU"/>
              </w:rPr>
            </w:pPr>
            <w:r w:rsidRPr="00916B16">
              <w:rPr>
                <w:rFonts w:ascii="Times New Roman" w:hAnsi="Times New Roman"/>
                <w:color w:val="000000"/>
                <w:sz w:val="20"/>
                <w:szCs w:val="20"/>
                <w:lang w:eastAsia="ru-RU"/>
              </w:rPr>
              <w:t>М.П.</w:t>
            </w:r>
          </w:p>
          <w:p w:rsidR="00627532" w:rsidRPr="00916B16" w:rsidRDefault="00627532" w:rsidP="00627532">
            <w:pPr>
              <w:spacing w:after="0" w:line="240" w:lineRule="auto"/>
              <w:ind w:left="2160" w:hanging="2160"/>
              <w:rPr>
                <w:rFonts w:ascii="Times New Roman" w:hAnsi="Times New Roman"/>
                <w:b/>
                <w:color w:val="000000"/>
                <w:sz w:val="20"/>
                <w:szCs w:val="20"/>
                <w:lang w:eastAsia="ru-RU"/>
              </w:rPr>
            </w:pPr>
          </w:p>
          <w:p w:rsidR="00627532" w:rsidRPr="00916B16" w:rsidRDefault="00627532" w:rsidP="00627532">
            <w:pPr>
              <w:spacing w:after="0" w:line="240" w:lineRule="auto"/>
              <w:ind w:left="2160" w:hanging="2160"/>
              <w:rPr>
                <w:rFonts w:ascii="Times New Roman" w:hAnsi="Times New Roman"/>
                <w:color w:val="000000"/>
                <w:sz w:val="20"/>
                <w:szCs w:val="20"/>
                <w:lang w:eastAsia="ru-RU"/>
              </w:rPr>
            </w:pPr>
          </w:p>
        </w:tc>
        <w:tc>
          <w:tcPr>
            <w:tcW w:w="4860" w:type="dxa"/>
          </w:tcPr>
          <w:p w:rsidR="00627532" w:rsidRPr="00916B16" w:rsidRDefault="00627532" w:rsidP="00627532">
            <w:pPr>
              <w:snapToGrid w:val="0"/>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ind w:left="2160" w:hanging="2160"/>
              <w:rPr>
                <w:rFonts w:ascii="Times New Roman" w:hAnsi="Times New Roman"/>
                <w:sz w:val="20"/>
                <w:szCs w:val="20"/>
              </w:rPr>
            </w:pPr>
            <w:r w:rsidRPr="00916B16">
              <w:rPr>
                <w:rFonts w:ascii="Times New Roman" w:hAnsi="Times New Roman"/>
                <w:sz w:val="20"/>
                <w:szCs w:val="20"/>
              </w:rPr>
              <w:t>Наименование:</w:t>
            </w:r>
          </w:p>
          <w:p w:rsidR="00627532" w:rsidRPr="00916B16" w:rsidRDefault="00627532" w:rsidP="00627532">
            <w:pPr>
              <w:spacing w:after="0" w:line="240" w:lineRule="auto"/>
              <w:ind w:left="2160" w:hanging="2160"/>
              <w:rPr>
                <w:rFonts w:ascii="Times New Roman" w:hAnsi="Times New Roman"/>
                <w:sz w:val="20"/>
                <w:szCs w:val="20"/>
              </w:rPr>
            </w:pPr>
            <w:r w:rsidRPr="00916B16">
              <w:rPr>
                <w:rFonts w:ascii="Times New Roman" w:hAnsi="Times New Roman"/>
                <w:sz w:val="20"/>
                <w:szCs w:val="20"/>
              </w:rPr>
              <w:t xml:space="preserve">Адрес; Телефон; </w:t>
            </w:r>
            <w:r w:rsidRPr="00916B16">
              <w:rPr>
                <w:rFonts w:ascii="Times New Roman" w:hAnsi="Times New Roman"/>
                <w:sz w:val="20"/>
                <w:szCs w:val="20"/>
                <w:lang w:val="en-US"/>
              </w:rPr>
              <w:t>E</w:t>
            </w:r>
            <w:r w:rsidRPr="00916B16">
              <w:rPr>
                <w:rFonts w:ascii="Times New Roman" w:hAnsi="Times New Roman"/>
                <w:sz w:val="20"/>
                <w:szCs w:val="20"/>
              </w:rPr>
              <w:t>-</w:t>
            </w:r>
            <w:r w:rsidRPr="00916B16">
              <w:rPr>
                <w:rFonts w:ascii="Times New Roman" w:hAnsi="Times New Roman"/>
                <w:sz w:val="20"/>
                <w:szCs w:val="20"/>
                <w:lang w:val="en-US"/>
              </w:rPr>
              <w:t>mail</w:t>
            </w:r>
          </w:p>
          <w:p w:rsidR="00627532" w:rsidRPr="00916B16" w:rsidRDefault="00627532" w:rsidP="00627532">
            <w:pPr>
              <w:spacing w:after="0" w:line="240" w:lineRule="auto"/>
              <w:ind w:left="2160" w:hanging="2160"/>
              <w:rPr>
                <w:rFonts w:ascii="Times New Roman" w:hAnsi="Times New Roman"/>
                <w:sz w:val="20"/>
                <w:szCs w:val="20"/>
              </w:rPr>
            </w:pPr>
            <w:r w:rsidRPr="00916B16">
              <w:rPr>
                <w:rFonts w:ascii="Times New Roman" w:hAnsi="Times New Roman"/>
                <w:sz w:val="20"/>
                <w:szCs w:val="20"/>
              </w:rPr>
              <w:t>ИНН:</w:t>
            </w:r>
          </w:p>
          <w:p w:rsidR="00627532" w:rsidRPr="00916B16" w:rsidRDefault="00627532" w:rsidP="00627532">
            <w:pPr>
              <w:spacing w:after="0" w:line="240" w:lineRule="auto"/>
              <w:ind w:left="2160" w:hanging="2160"/>
              <w:rPr>
                <w:rFonts w:ascii="Times New Roman" w:hAnsi="Times New Roman"/>
                <w:sz w:val="20"/>
                <w:szCs w:val="20"/>
              </w:rPr>
            </w:pPr>
            <w:r w:rsidRPr="00916B16">
              <w:rPr>
                <w:rFonts w:ascii="Times New Roman" w:hAnsi="Times New Roman"/>
                <w:sz w:val="20"/>
                <w:szCs w:val="20"/>
              </w:rPr>
              <w:t>КПП:</w:t>
            </w:r>
          </w:p>
          <w:p w:rsidR="00627532" w:rsidRPr="00916B16" w:rsidRDefault="00627532" w:rsidP="00627532">
            <w:pPr>
              <w:spacing w:after="0" w:line="240" w:lineRule="auto"/>
              <w:ind w:left="2160" w:hanging="2160"/>
              <w:rPr>
                <w:rFonts w:ascii="Times New Roman" w:hAnsi="Times New Roman"/>
                <w:sz w:val="20"/>
                <w:szCs w:val="20"/>
              </w:rPr>
            </w:pPr>
            <w:r w:rsidRPr="00916B16">
              <w:rPr>
                <w:rFonts w:ascii="Times New Roman" w:hAnsi="Times New Roman"/>
                <w:sz w:val="20"/>
                <w:szCs w:val="20"/>
              </w:rPr>
              <w:t>Банк:</w:t>
            </w:r>
          </w:p>
          <w:p w:rsidR="00627532" w:rsidRPr="00916B16" w:rsidRDefault="00627532" w:rsidP="00627532">
            <w:pPr>
              <w:spacing w:after="0" w:line="240" w:lineRule="auto"/>
              <w:ind w:left="2160" w:hanging="2160"/>
              <w:rPr>
                <w:rFonts w:ascii="Times New Roman" w:hAnsi="Times New Roman"/>
                <w:sz w:val="20"/>
                <w:szCs w:val="20"/>
              </w:rPr>
            </w:pPr>
            <w:r w:rsidRPr="00916B16">
              <w:rPr>
                <w:rFonts w:ascii="Times New Roman" w:hAnsi="Times New Roman"/>
                <w:sz w:val="20"/>
                <w:szCs w:val="20"/>
              </w:rPr>
              <w:t>БИК</w:t>
            </w:r>
          </w:p>
          <w:p w:rsidR="00627532" w:rsidRPr="00916B16" w:rsidRDefault="00627532" w:rsidP="00627532">
            <w:pPr>
              <w:spacing w:after="0" w:line="240" w:lineRule="auto"/>
              <w:ind w:left="2160" w:hanging="2160"/>
              <w:rPr>
                <w:rFonts w:ascii="Times New Roman" w:hAnsi="Times New Roman"/>
                <w:sz w:val="20"/>
                <w:szCs w:val="20"/>
              </w:rPr>
            </w:pPr>
            <w:r w:rsidRPr="00916B16">
              <w:rPr>
                <w:rFonts w:ascii="Times New Roman" w:hAnsi="Times New Roman"/>
                <w:sz w:val="20"/>
                <w:szCs w:val="20"/>
              </w:rPr>
              <w:t>р/сч.:</w:t>
            </w:r>
          </w:p>
          <w:p w:rsidR="00627532" w:rsidRPr="00916B16" w:rsidRDefault="00627532" w:rsidP="00627532">
            <w:pPr>
              <w:spacing w:after="0" w:line="240" w:lineRule="auto"/>
              <w:ind w:left="2160" w:hanging="2160"/>
              <w:rPr>
                <w:rFonts w:ascii="Times New Roman" w:hAnsi="Times New Roman"/>
                <w:sz w:val="20"/>
                <w:szCs w:val="20"/>
              </w:rPr>
            </w:pPr>
            <w:r w:rsidRPr="00916B16">
              <w:rPr>
                <w:rFonts w:ascii="Times New Roman" w:hAnsi="Times New Roman"/>
                <w:sz w:val="20"/>
                <w:szCs w:val="20"/>
              </w:rPr>
              <w:t xml:space="preserve">Обязательно указать: </w:t>
            </w:r>
          </w:p>
          <w:p w:rsidR="00627532" w:rsidRPr="00916B16" w:rsidRDefault="00627532" w:rsidP="00627532">
            <w:pPr>
              <w:spacing w:after="0" w:line="240" w:lineRule="auto"/>
              <w:ind w:left="2160" w:hanging="2160"/>
              <w:rPr>
                <w:rFonts w:ascii="Times New Roman" w:hAnsi="Times New Roman"/>
                <w:sz w:val="20"/>
                <w:szCs w:val="20"/>
              </w:rPr>
            </w:pPr>
            <w:r w:rsidRPr="00916B16">
              <w:rPr>
                <w:rFonts w:ascii="Times New Roman" w:hAnsi="Times New Roman"/>
                <w:sz w:val="20"/>
                <w:szCs w:val="20"/>
              </w:rPr>
              <w:t>ОКПО</w:t>
            </w:r>
          </w:p>
          <w:p w:rsidR="00627532" w:rsidRPr="00916B16" w:rsidRDefault="00627532" w:rsidP="00627532">
            <w:pPr>
              <w:spacing w:after="0" w:line="240" w:lineRule="auto"/>
              <w:ind w:left="2160" w:hanging="2160"/>
              <w:rPr>
                <w:rFonts w:ascii="Times New Roman" w:hAnsi="Times New Roman"/>
                <w:sz w:val="20"/>
                <w:szCs w:val="20"/>
              </w:rPr>
            </w:pPr>
            <w:r w:rsidRPr="00916B16">
              <w:rPr>
                <w:rFonts w:ascii="Times New Roman" w:hAnsi="Times New Roman"/>
                <w:sz w:val="20"/>
                <w:szCs w:val="20"/>
              </w:rPr>
              <w:t>ОКТМО</w:t>
            </w:r>
          </w:p>
          <w:p w:rsidR="00627532" w:rsidRPr="00916B16" w:rsidRDefault="00627532" w:rsidP="00627532">
            <w:pPr>
              <w:spacing w:after="0" w:line="240" w:lineRule="auto"/>
              <w:ind w:left="2160" w:hanging="2160"/>
              <w:rPr>
                <w:rFonts w:ascii="Times New Roman" w:hAnsi="Times New Roman"/>
                <w:sz w:val="20"/>
                <w:szCs w:val="20"/>
              </w:rPr>
            </w:pPr>
            <w:r w:rsidRPr="00916B16">
              <w:rPr>
                <w:rFonts w:ascii="Times New Roman" w:hAnsi="Times New Roman"/>
                <w:sz w:val="20"/>
                <w:szCs w:val="20"/>
              </w:rPr>
              <w:t>Дата постановки на учет в налоговом органе:</w:t>
            </w:r>
            <w:r w:rsidRPr="00916B16">
              <w:rPr>
                <w:rFonts w:ascii="Times New Roman" w:hAnsi="Times New Roman"/>
                <w:sz w:val="20"/>
                <w:szCs w:val="20"/>
              </w:rPr>
              <w:br/>
            </w:r>
          </w:p>
          <w:p w:rsidR="00627532" w:rsidRPr="00916B16" w:rsidRDefault="00627532" w:rsidP="00627532">
            <w:pPr>
              <w:spacing w:after="0" w:line="240" w:lineRule="auto"/>
              <w:ind w:left="2160" w:hanging="2160"/>
              <w:rPr>
                <w:rFonts w:ascii="Times New Roman" w:hAnsi="Times New Roman"/>
                <w:b/>
                <w:sz w:val="20"/>
                <w:szCs w:val="20"/>
              </w:rPr>
            </w:pPr>
          </w:p>
          <w:p w:rsidR="00627532" w:rsidRPr="00916B16" w:rsidRDefault="00627532" w:rsidP="00627532">
            <w:pPr>
              <w:spacing w:after="0" w:line="240" w:lineRule="auto"/>
              <w:rPr>
                <w:rFonts w:ascii="Times New Roman" w:hAnsi="Times New Roman"/>
                <w:sz w:val="20"/>
                <w:szCs w:val="20"/>
                <w:lang w:eastAsia="ru-RU"/>
              </w:rPr>
            </w:pPr>
          </w:p>
          <w:p w:rsidR="00627532" w:rsidRPr="00916B16" w:rsidRDefault="00627532" w:rsidP="00627532">
            <w:pPr>
              <w:snapToGrid w:val="0"/>
              <w:spacing w:after="0" w:line="240" w:lineRule="auto"/>
              <w:rPr>
                <w:rFonts w:ascii="Times New Roman" w:hAnsi="Times New Roman"/>
                <w:sz w:val="20"/>
                <w:szCs w:val="20"/>
                <w:lang w:eastAsia="ru-RU"/>
              </w:rPr>
            </w:pPr>
          </w:p>
          <w:p w:rsidR="00627532" w:rsidRPr="00916B16" w:rsidRDefault="00627532" w:rsidP="00627532">
            <w:pPr>
              <w:snapToGrid w:val="0"/>
              <w:spacing w:after="0" w:line="240" w:lineRule="auto"/>
              <w:rPr>
                <w:rFonts w:ascii="Times New Roman" w:hAnsi="Times New Roman"/>
                <w:sz w:val="20"/>
                <w:szCs w:val="20"/>
                <w:lang w:eastAsia="ru-RU"/>
              </w:rPr>
            </w:pPr>
          </w:p>
          <w:p w:rsidR="00627532" w:rsidRPr="00916B16" w:rsidRDefault="00627532" w:rsidP="00627532">
            <w:pPr>
              <w:widowControl w:val="0"/>
              <w:autoSpaceDE w:val="0"/>
              <w:spacing w:after="0" w:line="240" w:lineRule="auto"/>
              <w:rPr>
                <w:rFonts w:ascii="Times New Roman" w:hAnsi="Times New Roman"/>
                <w:b/>
                <w:sz w:val="20"/>
                <w:szCs w:val="20"/>
                <w:lang w:eastAsia="ru-RU"/>
              </w:rPr>
            </w:pPr>
          </w:p>
          <w:p w:rsidR="00627532" w:rsidRPr="00916B16" w:rsidRDefault="00627532" w:rsidP="00627532">
            <w:pPr>
              <w:widowControl w:val="0"/>
              <w:autoSpaceDE w:val="0"/>
              <w:spacing w:after="0" w:line="240" w:lineRule="auto"/>
              <w:rPr>
                <w:rFonts w:ascii="Times New Roman" w:hAnsi="Times New Roman"/>
                <w:b/>
                <w:sz w:val="20"/>
                <w:szCs w:val="20"/>
                <w:lang w:eastAsia="ru-RU"/>
              </w:rPr>
            </w:pPr>
          </w:p>
          <w:p w:rsidR="00627532" w:rsidRPr="00916B16" w:rsidRDefault="00627532" w:rsidP="00627532">
            <w:pPr>
              <w:widowControl w:val="0"/>
              <w:autoSpaceDE w:val="0"/>
              <w:spacing w:after="0" w:line="240" w:lineRule="auto"/>
              <w:rPr>
                <w:rFonts w:ascii="Times New Roman" w:hAnsi="Times New Roman"/>
                <w:b/>
                <w:sz w:val="20"/>
                <w:szCs w:val="20"/>
                <w:lang w:eastAsia="ru-RU"/>
              </w:rPr>
            </w:pPr>
          </w:p>
          <w:p w:rsidR="00627532" w:rsidRPr="00916B16" w:rsidRDefault="00627532" w:rsidP="00627532">
            <w:pPr>
              <w:widowControl w:val="0"/>
              <w:autoSpaceDE w:val="0"/>
              <w:spacing w:after="0" w:line="240" w:lineRule="auto"/>
              <w:rPr>
                <w:rFonts w:ascii="Times New Roman" w:hAnsi="Times New Roman"/>
                <w:b/>
                <w:sz w:val="20"/>
                <w:szCs w:val="20"/>
                <w:lang w:eastAsia="ru-RU"/>
              </w:rPr>
            </w:pPr>
          </w:p>
          <w:p w:rsidR="00627532" w:rsidRPr="00916B16" w:rsidRDefault="00627532" w:rsidP="00627532">
            <w:pPr>
              <w:widowControl w:val="0"/>
              <w:autoSpaceDE w:val="0"/>
              <w:spacing w:after="0" w:line="240" w:lineRule="auto"/>
              <w:rPr>
                <w:rFonts w:ascii="Times New Roman" w:hAnsi="Times New Roman"/>
                <w:b/>
                <w:sz w:val="20"/>
                <w:szCs w:val="20"/>
                <w:lang w:eastAsia="ru-RU"/>
              </w:rPr>
            </w:pPr>
          </w:p>
          <w:p w:rsidR="00627532" w:rsidRPr="00916B16" w:rsidRDefault="00627532" w:rsidP="00627532">
            <w:pPr>
              <w:widowControl w:val="0"/>
              <w:autoSpaceDE w:val="0"/>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 xml:space="preserve">_____________________/_______________/                       </w:t>
            </w:r>
          </w:p>
          <w:p w:rsidR="00627532" w:rsidRPr="00916B16" w:rsidRDefault="00627532" w:rsidP="00627532">
            <w:pPr>
              <w:snapToGrid w:val="0"/>
              <w:spacing w:after="0" w:line="240" w:lineRule="auto"/>
              <w:ind w:left="2160" w:hanging="2160"/>
              <w:rPr>
                <w:rFonts w:ascii="Times New Roman" w:hAnsi="Times New Roman"/>
                <w:color w:val="000000"/>
                <w:sz w:val="20"/>
                <w:szCs w:val="20"/>
                <w:lang w:eastAsia="ru-RU"/>
              </w:rPr>
            </w:pPr>
            <w:r w:rsidRPr="00916B16">
              <w:rPr>
                <w:rFonts w:ascii="Times New Roman" w:hAnsi="Times New Roman"/>
                <w:color w:val="000000"/>
                <w:sz w:val="20"/>
                <w:szCs w:val="20"/>
                <w:lang w:eastAsia="ru-RU"/>
              </w:rPr>
              <w:t>М.П.</w:t>
            </w:r>
          </w:p>
          <w:p w:rsidR="00627532" w:rsidRPr="00916B16" w:rsidRDefault="00627532" w:rsidP="00627532">
            <w:pPr>
              <w:snapToGrid w:val="0"/>
              <w:spacing w:after="0" w:line="240" w:lineRule="auto"/>
              <w:rPr>
                <w:rFonts w:ascii="Times New Roman" w:hAnsi="Times New Roman"/>
                <w:b/>
                <w:color w:val="000000"/>
                <w:sz w:val="20"/>
                <w:szCs w:val="20"/>
                <w:lang w:eastAsia="ru-RU"/>
              </w:rPr>
            </w:pPr>
          </w:p>
        </w:tc>
      </w:tr>
    </w:tbl>
    <w:p w:rsidR="00627532" w:rsidRPr="00916B16" w:rsidRDefault="00627532" w:rsidP="00627532">
      <w:pPr>
        <w:autoSpaceDE w:val="0"/>
        <w:autoSpaceDN w:val="0"/>
        <w:adjustRightInd w:val="0"/>
        <w:spacing w:after="0" w:line="240" w:lineRule="auto"/>
        <w:jc w:val="right"/>
        <w:rPr>
          <w:rFonts w:ascii="Times New Roman" w:hAnsi="Times New Roman"/>
          <w:i/>
          <w:noProof/>
          <w:color w:val="000000"/>
          <w:sz w:val="20"/>
          <w:szCs w:val="20"/>
          <w:lang w:eastAsia="ru-RU"/>
        </w:rPr>
      </w:pPr>
    </w:p>
    <w:p w:rsidR="00627532" w:rsidRPr="00916B16" w:rsidRDefault="00627532" w:rsidP="00627532">
      <w:pPr>
        <w:pageBreakBefore/>
        <w:spacing w:after="0" w:line="240" w:lineRule="auto"/>
        <w:jc w:val="right"/>
        <w:rPr>
          <w:rFonts w:ascii="Times New Roman" w:hAnsi="Times New Roman"/>
          <w:bCs/>
          <w:color w:val="000000"/>
          <w:sz w:val="20"/>
          <w:szCs w:val="20"/>
          <w:lang w:eastAsia="ru-RU"/>
        </w:rPr>
      </w:pPr>
      <w:r w:rsidRPr="00916B16">
        <w:rPr>
          <w:rFonts w:ascii="Times New Roman" w:hAnsi="Times New Roman"/>
          <w:bCs/>
          <w:color w:val="000000"/>
          <w:sz w:val="20"/>
          <w:szCs w:val="20"/>
          <w:lang w:eastAsia="ru-RU"/>
        </w:rPr>
        <w:lastRenderedPageBreak/>
        <w:t>Приложение №1</w:t>
      </w:r>
    </w:p>
    <w:p w:rsidR="00627532" w:rsidRPr="00916B16" w:rsidRDefault="00627532" w:rsidP="00627532">
      <w:pPr>
        <w:spacing w:after="0" w:line="240" w:lineRule="auto"/>
        <w:jc w:val="right"/>
        <w:rPr>
          <w:rFonts w:ascii="Times New Roman" w:hAnsi="Times New Roman"/>
          <w:bCs/>
          <w:color w:val="000000"/>
          <w:sz w:val="20"/>
          <w:szCs w:val="20"/>
          <w:lang w:eastAsia="ru-RU"/>
        </w:rPr>
      </w:pPr>
      <w:r w:rsidRPr="00916B16">
        <w:rPr>
          <w:rFonts w:ascii="Times New Roman" w:hAnsi="Times New Roman"/>
          <w:bCs/>
          <w:color w:val="000000"/>
          <w:sz w:val="20"/>
          <w:szCs w:val="20"/>
          <w:lang w:eastAsia="ru-RU"/>
        </w:rPr>
        <w:t xml:space="preserve">к  договору </w:t>
      </w:r>
    </w:p>
    <w:p w:rsidR="00627532" w:rsidRPr="00916B16" w:rsidRDefault="00627532" w:rsidP="00627532">
      <w:pPr>
        <w:spacing w:after="0" w:line="240" w:lineRule="auto"/>
        <w:jc w:val="right"/>
        <w:rPr>
          <w:rFonts w:ascii="Times New Roman" w:hAnsi="Times New Roman"/>
          <w:bCs/>
          <w:color w:val="000000"/>
          <w:sz w:val="20"/>
          <w:szCs w:val="20"/>
          <w:lang w:eastAsia="ru-RU"/>
        </w:rPr>
      </w:pPr>
      <w:r w:rsidRPr="00916B16">
        <w:rPr>
          <w:rFonts w:ascii="Times New Roman" w:hAnsi="Times New Roman"/>
          <w:bCs/>
          <w:color w:val="000000"/>
          <w:sz w:val="20"/>
          <w:szCs w:val="20"/>
          <w:lang w:eastAsia="ru-RU"/>
        </w:rPr>
        <w:t>№        от «_____» ____________ 20____ г.</w:t>
      </w:r>
    </w:p>
    <w:p w:rsidR="00627532" w:rsidRPr="00916B16" w:rsidRDefault="00627532" w:rsidP="00627532">
      <w:pPr>
        <w:keepNext/>
        <w:tabs>
          <w:tab w:val="left" w:pos="-709"/>
        </w:tabs>
        <w:suppressAutoHyphens/>
        <w:spacing w:after="60" w:line="240" w:lineRule="auto"/>
        <w:ind w:left="-709"/>
        <w:outlineLvl w:val="3"/>
        <w:rPr>
          <w:rFonts w:ascii="Times New Roman" w:eastAsia="Times New Roman" w:hAnsi="Times New Roman"/>
          <w:b/>
          <w:bCs/>
          <w:i/>
          <w:color w:val="000000"/>
          <w:sz w:val="20"/>
          <w:szCs w:val="20"/>
          <w:lang w:eastAsia="ru-RU"/>
        </w:rPr>
      </w:pPr>
    </w:p>
    <w:p w:rsidR="00627532" w:rsidRPr="00916B16" w:rsidRDefault="00627532" w:rsidP="00627532">
      <w:pPr>
        <w:spacing w:after="0" w:line="240" w:lineRule="auto"/>
        <w:jc w:val="right"/>
        <w:rPr>
          <w:rFonts w:ascii="Times New Roman" w:hAnsi="Times New Roman"/>
          <w:color w:val="000000"/>
          <w:sz w:val="20"/>
          <w:szCs w:val="20"/>
          <w:lang w:eastAsia="ru-RU"/>
        </w:rPr>
      </w:pPr>
    </w:p>
    <w:p w:rsidR="00627532" w:rsidRPr="00916B16" w:rsidRDefault="00627532" w:rsidP="00627532">
      <w:pPr>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 xml:space="preserve">СПЕЦИФИКАЦИЯ НА ПОСТАВЛЯЕМОЕ ОБОРУДОВАНИЕ </w:t>
      </w:r>
    </w:p>
    <w:p w:rsidR="00627532" w:rsidRPr="00916B16" w:rsidRDefault="00627532" w:rsidP="00627532">
      <w:pPr>
        <w:spacing w:after="0" w:line="240" w:lineRule="auto"/>
        <w:jc w:val="center"/>
        <w:rPr>
          <w:rFonts w:ascii="Times New Roman" w:hAnsi="Times New Roman"/>
          <w:b/>
          <w:sz w:val="20"/>
          <w:szCs w:val="20"/>
          <w:lang w:eastAsia="ru-RU"/>
        </w:rPr>
      </w:pPr>
    </w:p>
    <w:tbl>
      <w:tblPr>
        <w:tblpPr w:leftFromText="180" w:rightFromText="180" w:vertAnchor="text" w:horzAnchor="margin" w:tblpXSpec="center" w:tblpY="99"/>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9"/>
        <w:gridCol w:w="1989"/>
        <w:gridCol w:w="1817"/>
        <w:gridCol w:w="705"/>
        <w:gridCol w:w="1171"/>
        <w:gridCol w:w="857"/>
        <w:gridCol w:w="960"/>
        <w:gridCol w:w="1175"/>
      </w:tblGrid>
      <w:tr w:rsidR="00627532" w:rsidRPr="00916B16" w:rsidTr="00627532">
        <w:trPr>
          <w:trHeight w:val="889"/>
        </w:trPr>
        <w:tc>
          <w:tcPr>
            <w:tcW w:w="692" w:type="dxa"/>
            <w:tcBorders>
              <w:top w:val="single" w:sz="4" w:space="0" w:color="auto"/>
              <w:left w:val="single" w:sz="4" w:space="0" w:color="auto"/>
              <w:bottom w:val="single" w:sz="4" w:space="0" w:color="auto"/>
              <w:right w:val="single" w:sz="4" w:space="0" w:color="auto"/>
            </w:tcBorders>
            <w:hideMark/>
          </w:tcPr>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b/>
                <w:sz w:val="20"/>
                <w:szCs w:val="20"/>
                <w:lang w:eastAsia="ru-RU"/>
              </w:rPr>
              <w:t>№ п/п</w:t>
            </w:r>
          </w:p>
        </w:tc>
        <w:tc>
          <w:tcPr>
            <w:tcW w:w="1388" w:type="dxa"/>
            <w:tcBorders>
              <w:top w:val="single" w:sz="4" w:space="0" w:color="auto"/>
              <w:left w:val="single" w:sz="4" w:space="0" w:color="auto"/>
              <w:bottom w:val="single" w:sz="4" w:space="0" w:color="auto"/>
              <w:right w:val="single" w:sz="4" w:space="0" w:color="auto"/>
            </w:tcBorders>
            <w:hideMark/>
          </w:tcPr>
          <w:p w:rsidR="00627532" w:rsidRPr="00916B16" w:rsidRDefault="00627532" w:rsidP="00627532">
            <w:pPr>
              <w:spacing w:after="0" w:line="240" w:lineRule="auto"/>
              <w:jc w:val="both"/>
              <w:rPr>
                <w:rFonts w:ascii="Times New Roman" w:hAnsi="Times New Roman"/>
                <w:b/>
                <w:sz w:val="20"/>
                <w:szCs w:val="20"/>
                <w:lang w:eastAsia="ru-RU"/>
              </w:rPr>
            </w:pPr>
            <w:r w:rsidRPr="00916B16">
              <w:rPr>
                <w:rFonts w:ascii="Times New Roman" w:hAnsi="Times New Roman"/>
                <w:b/>
                <w:sz w:val="20"/>
                <w:szCs w:val="20"/>
                <w:lang w:eastAsia="ru-RU"/>
              </w:rPr>
              <w:t>Наименоване</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b/>
                <w:sz w:val="20"/>
                <w:szCs w:val="20"/>
                <w:lang w:eastAsia="ru-RU"/>
              </w:rPr>
              <w:t xml:space="preserve"> товара</w:t>
            </w:r>
          </w:p>
        </w:tc>
        <w:tc>
          <w:tcPr>
            <w:tcW w:w="1988" w:type="dxa"/>
            <w:tcBorders>
              <w:top w:val="single" w:sz="4" w:space="0" w:color="auto"/>
              <w:left w:val="single" w:sz="4" w:space="0" w:color="auto"/>
              <w:bottom w:val="single" w:sz="4" w:space="0" w:color="auto"/>
              <w:right w:val="single" w:sz="4" w:space="0" w:color="auto"/>
            </w:tcBorders>
            <w:hideMark/>
          </w:tcPr>
          <w:p w:rsidR="00627532" w:rsidRPr="00916B16" w:rsidRDefault="00627532" w:rsidP="00627532">
            <w:pPr>
              <w:spacing w:after="0" w:line="240" w:lineRule="auto"/>
              <w:jc w:val="both"/>
              <w:rPr>
                <w:rFonts w:ascii="Times New Roman" w:hAnsi="Times New Roman"/>
                <w:b/>
                <w:sz w:val="20"/>
                <w:szCs w:val="20"/>
                <w:lang w:eastAsia="ru-RU"/>
              </w:rPr>
            </w:pPr>
            <w:r w:rsidRPr="00916B16">
              <w:rPr>
                <w:rFonts w:ascii="Times New Roman" w:hAnsi="Times New Roman"/>
                <w:b/>
                <w:sz w:val="20"/>
                <w:szCs w:val="20"/>
                <w:lang w:eastAsia="ru-RU"/>
              </w:rPr>
              <w:t>Фирма-производитель,</w:t>
            </w:r>
          </w:p>
          <w:p w:rsidR="00627532" w:rsidRPr="00916B16" w:rsidRDefault="00627532" w:rsidP="00627532">
            <w:pPr>
              <w:spacing w:after="0" w:line="240" w:lineRule="auto"/>
              <w:jc w:val="both"/>
              <w:rPr>
                <w:rFonts w:ascii="Times New Roman" w:hAnsi="Times New Roman"/>
                <w:b/>
                <w:sz w:val="20"/>
                <w:szCs w:val="20"/>
                <w:lang w:eastAsia="ru-RU"/>
              </w:rPr>
            </w:pPr>
            <w:r w:rsidRPr="00916B16">
              <w:rPr>
                <w:rFonts w:ascii="Times New Roman" w:hAnsi="Times New Roman"/>
                <w:b/>
                <w:sz w:val="20"/>
                <w:szCs w:val="20"/>
                <w:lang w:eastAsia="ru-RU"/>
              </w:rPr>
              <w:t xml:space="preserve"> страна </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b/>
                <w:sz w:val="20"/>
                <w:szCs w:val="20"/>
                <w:lang w:eastAsia="ru-RU"/>
              </w:rPr>
              <w:t>изготовления</w:t>
            </w:r>
          </w:p>
        </w:tc>
        <w:tc>
          <w:tcPr>
            <w:tcW w:w="1816" w:type="dxa"/>
            <w:tcBorders>
              <w:top w:val="single" w:sz="4" w:space="0" w:color="auto"/>
              <w:left w:val="single" w:sz="4" w:space="0" w:color="auto"/>
              <w:bottom w:val="single" w:sz="4" w:space="0" w:color="auto"/>
              <w:right w:val="single" w:sz="4" w:space="0" w:color="auto"/>
            </w:tcBorders>
            <w:hideMark/>
          </w:tcPr>
          <w:p w:rsidR="00627532" w:rsidRPr="00916B16" w:rsidRDefault="00627532" w:rsidP="00627532">
            <w:pPr>
              <w:spacing w:after="0" w:line="240" w:lineRule="auto"/>
              <w:jc w:val="both"/>
              <w:rPr>
                <w:rFonts w:ascii="Times New Roman" w:hAnsi="Times New Roman"/>
                <w:b/>
                <w:sz w:val="20"/>
                <w:szCs w:val="20"/>
                <w:lang w:eastAsia="ru-RU"/>
              </w:rPr>
            </w:pPr>
            <w:r w:rsidRPr="00916B16">
              <w:rPr>
                <w:rFonts w:ascii="Times New Roman" w:hAnsi="Times New Roman"/>
                <w:b/>
                <w:sz w:val="20"/>
                <w:szCs w:val="20"/>
                <w:lang w:eastAsia="ru-RU"/>
              </w:rPr>
              <w:t>Функциональные, технические</w:t>
            </w:r>
          </w:p>
          <w:p w:rsidR="00627532" w:rsidRPr="00916B16" w:rsidRDefault="00627532" w:rsidP="00627532">
            <w:pPr>
              <w:spacing w:after="0" w:line="240" w:lineRule="auto"/>
              <w:jc w:val="both"/>
              <w:rPr>
                <w:rFonts w:ascii="Times New Roman" w:hAnsi="Times New Roman"/>
                <w:b/>
                <w:sz w:val="20"/>
                <w:szCs w:val="20"/>
                <w:lang w:eastAsia="ru-RU"/>
              </w:rPr>
            </w:pPr>
            <w:r w:rsidRPr="00916B16">
              <w:rPr>
                <w:rFonts w:ascii="Times New Roman" w:hAnsi="Times New Roman"/>
                <w:b/>
                <w:sz w:val="20"/>
                <w:szCs w:val="20"/>
                <w:lang w:eastAsia="ru-RU"/>
              </w:rPr>
              <w:t xml:space="preserve">характеристики (потребительские </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b/>
                <w:sz w:val="20"/>
                <w:szCs w:val="20"/>
                <w:lang w:eastAsia="ru-RU"/>
              </w:rPr>
              <w:t>свойства)</w:t>
            </w:r>
          </w:p>
        </w:tc>
        <w:tc>
          <w:tcPr>
            <w:tcW w:w="705" w:type="dxa"/>
            <w:tcBorders>
              <w:top w:val="single" w:sz="4" w:space="0" w:color="auto"/>
              <w:left w:val="single" w:sz="4" w:space="0" w:color="auto"/>
              <w:bottom w:val="single" w:sz="4" w:space="0" w:color="auto"/>
              <w:right w:val="single" w:sz="4" w:space="0" w:color="auto"/>
            </w:tcBorders>
            <w:hideMark/>
          </w:tcPr>
          <w:p w:rsidR="00627532" w:rsidRPr="00916B16" w:rsidRDefault="00627532" w:rsidP="00627532">
            <w:pPr>
              <w:spacing w:after="0" w:line="240" w:lineRule="auto"/>
              <w:jc w:val="both"/>
              <w:rPr>
                <w:rFonts w:ascii="Times New Roman" w:hAnsi="Times New Roman"/>
                <w:b/>
                <w:sz w:val="20"/>
                <w:szCs w:val="20"/>
                <w:lang w:eastAsia="ru-RU"/>
              </w:rPr>
            </w:pPr>
            <w:r w:rsidRPr="00916B16">
              <w:rPr>
                <w:rFonts w:ascii="Times New Roman" w:hAnsi="Times New Roman"/>
                <w:b/>
                <w:sz w:val="20"/>
                <w:szCs w:val="20"/>
                <w:lang w:eastAsia="ru-RU"/>
              </w:rPr>
              <w:t xml:space="preserve">Год </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b/>
                <w:sz w:val="20"/>
                <w:szCs w:val="20"/>
                <w:lang w:eastAsia="ru-RU"/>
              </w:rPr>
              <w:t>изготовления</w:t>
            </w:r>
          </w:p>
        </w:tc>
        <w:tc>
          <w:tcPr>
            <w:tcW w:w="1170" w:type="dxa"/>
            <w:tcBorders>
              <w:top w:val="single" w:sz="4" w:space="0" w:color="auto"/>
              <w:left w:val="single" w:sz="4" w:space="0" w:color="auto"/>
              <w:bottom w:val="single" w:sz="4" w:space="0" w:color="auto"/>
              <w:right w:val="single" w:sz="4" w:space="0" w:color="auto"/>
            </w:tcBorders>
            <w:hideMark/>
          </w:tcPr>
          <w:p w:rsidR="00627532" w:rsidRPr="00916B16" w:rsidRDefault="00627532" w:rsidP="00627532">
            <w:pPr>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 xml:space="preserve">Единица </w:t>
            </w:r>
          </w:p>
          <w:p w:rsidR="00627532" w:rsidRPr="00916B16" w:rsidRDefault="00627532" w:rsidP="00627532">
            <w:pPr>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измерения</w:t>
            </w:r>
          </w:p>
        </w:tc>
        <w:tc>
          <w:tcPr>
            <w:tcW w:w="857" w:type="dxa"/>
            <w:tcBorders>
              <w:top w:val="single" w:sz="4" w:space="0" w:color="auto"/>
              <w:left w:val="single" w:sz="4" w:space="0" w:color="auto"/>
              <w:bottom w:val="single" w:sz="4" w:space="0" w:color="auto"/>
              <w:right w:val="single" w:sz="4" w:space="0" w:color="auto"/>
            </w:tcBorders>
            <w:hideMark/>
          </w:tcPr>
          <w:p w:rsidR="00627532" w:rsidRPr="00916B16" w:rsidRDefault="00627532" w:rsidP="00627532">
            <w:pPr>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Количе</w:t>
            </w:r>
          </w:p>
          <w:p w:rsidR="00627532" w:rsidRPr="00916B16" w:rsidRDefault="00627532" w:rsidP="00627532">
            <w:pPr>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ство</w:t>
            </w:r>
          </w:p>
        </w:tc>
        <w:tc>
          <w:tcPr>
            <w:tcW w:w="959" w:type="dxa"/>
            <w:tcBorders>
              <w:top w:val="single" w:sz="4" w:space="0" w:color="auto"/>
              <w:left w:val="single" w:sz="4" w:space="0" w:color="auto"/>
              <w:bottom w:val="single" w:sz="4" w:space="0" w:color="auto"/>
              <w:right w:val="single" w:sz="4" w:space="0" w:color="auto"/>
            </w:tcBorders>
            <w:hideMark/>
          </w:tcPr>
          <w:p w:rsidR="00627532" w:rsidRPr="00916B16" w:rsidRDefault="00627532" w:rsidP="00627532">
            <w:pPr>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 xml:space="preserve">Цена </w:t>
            </w:r>
          </w:p>
          <w:p w:rsidR="00627532" w:rsidRPr="00916B16" w:rsidRDefault="00627532" w:rsidP="00627532">
            <w:pPr>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 xml:space="preserve">за </w:t>
            </w:r>
          </w:p>
          <w:p w:rsidR="00627532" w:rsidRPr="00916B16" w:rsidRDefault="00627532" w:rsidP="00627532">
            <w:pPr>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единицу,</w:t>
            </w:r>
          </w:p>
          <w:p w:rsidR="00627532" w:rsidRPr="00916B16" w:rsidRDefault="00627532" w:rsidP="00627532">
            <w:pPr>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 xml:space="preserve"> руб.</w:t>
            </w:r>
          </w:p>
        </w:tc>
        <w:tc>
          <w:tcPr>
            <w:tcW w:w="1174" w:type="dxa"/>
            <w:tcBorders>
              <w:top w:val="single" w:sz="4" w:space="0" w:color="auto"/>
              <w:left w:val="single" w:sz="4" w:space="0" w:color="auto"/>
              <w:bottom w:val="single" w:sz="4" w:space="0" w:color="auto"/>
              <w:right w:val="single" w:sz="4" w:space="0" w:color="auto"/>
            </w:tcBorders>
            <w:hideMark/>
          </w:tcPr>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b/>
                <w:sz w:val="20"/>
                <w:szCs w:val="20"/>
                <w:lang w:eastAsia="ru-RU"/>
              </w:rPr>
              <w:t>Сумма, руб.</w:t>
            </w:r>
          </w:p>
        </w:tc>
      </w:tr>
      <w:tr w:rsidR="00627532" w:rsidRPr="00916B16" w:rsidTr="00627532">
        <w:tc>
          <w:tcPr>
            <w:tcW w:w="692"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both"/>
              <w:rPr>
                <w:rFonts w:ascii="Times New Roman" w:hAnsi="Times New Roman"/>
                <w:sz w:val="20"/>
                <w:szCs w:val="20"/>
                <w:lang w:eastAsia="ru-RU"/>
              </w:rPr>
            </w:pPr>
          </w:p>
        </w:tc>
        <w:tc>
          <w:tcPr>
            <w:tcW w:w="1388"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both"/>
              <w:rPr>
                <w:rFonts w:ascii="Times New Roman" w:hAnsi="Times New Roman"/>
                <w:sz w:val="20"/>
                <w:szCs w:val="20"/>
                <w:lang w:eastAsia="ru-RU"/>
              </w:rPr>
            </w:pPr>
          </w:p>
        </w:tc>
        <w:tc>
          <w:tcPr>
            <w:tcW w:w="1988"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center"/>
              <w:rPr>
                <w:rFonts w:ascii="Times New Roman" w:hAnsi="Times New Roman"/>
                <w:sz w:val="20"/>
                <w:szCs w:val="20"/>
                <w:lang w:eastAsia="ru-RU"/>
              </w:rPr>
            </w:pPr>
          </w:p>
        </w:tc>
        <w:tc>
          <w:tcPr>
            <w:tcW w:w="1816"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both"/>
              <w:rPr>
                <w:rFonts w:ascii="Times New Roman" w:hAnsi="Times New Roman"/>
                <w:sz w:val="20"/>
                <w:szCs w:val="20"/>
                <w:lang w:eastAsia="ru-RU"/>
              </w:rPr>
            </w:pPr>
          </w:p>
        </w:tc>
        <w:tc>
          <w:tcPr>
            <w:tcW w:w="705"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center"/>
              <w:rPr>
                <w:rFonts w:ascii="Times New Roman" w:hAnsi="Times New Roman"/>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center"/>
              <w:rPr>
                <w:rFonts w:ascii="Times New Roman" w:hAnsi="Times New Roman"/>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ind w:right="44"/>
              <w:jc w:val="center"/>
              <w:rPr>
                <w:rFonts w:ascii="Times New Roman" w:hAnsi="Times New Roman"/>
                <w:sz w:val="20"/>
                <w:szCs w:val="20"/>
                <w:lang w:eastAsia="ru-RU"/>
              </w:rPr>
            </w:pPr>
          </w:p>
        </w:tc>
        <w:tc>
          <w:tcPr>
            <w:tcW w:w="959"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ind w:right="44"/>
              <w:jc w:val="center"/>
              <w:rPr>
                <w:rFonts w:ascii="Times New Roman" w:hAnsi="Times New Roman"/>
                <w:sz w:val="20"/>
                <w:szCs w:val="20"/>
                <w:lang w:eastAsia="ru-RU"/>
              </w:rPr>
            </w:pPr>
          </w:p>
        </w:tc>
        <w:tc>
          <w:tcPr>
            <w:tcW w:w="1174"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both"/>
              <w:rPr>
                <w:rFonts w:ascii="Times New Roman" w:hAnsi="Times New Roman"/>
                <w:sz w:val="20"/>
                <w:szCs w:val="20"/>
                <w:lang w:eastAsia="ru-RU"/>
              </w:rPr>
            </w:pPr>
          </w:p>
        </w:tc>
      </w:tr>
      <w:tr w:rsidR="00627532" w:rsidRPr="00916B16" w:rsidTr="00627532">
        <w:tc>
          <w:tcPr>
            <w:tcW w:w="692"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both"/>
              <w:rPr>
                <w:rFonts w:ascii="Times New Roman" w:hAnsi="Times New Roman"/>
                <w:sz w:val="20"/>
                <w:szCs w:val="20"/>
                <w:lang w:eastAsia="ru-RU"/>
              </w:rPr>
            </w:pPr>
          </w:p>
        </w:tc>
        <w:tc>
          <w:tcPr>
            <w:tcW w:w="1388"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both"/>
              <w:rPr>
                <w:rFonts w:ascii="Times New Roman" w:hAnsi="Times New Roman"/>
                <w:sz w:val="20"/>
                <w:szCs w:val="20"/>
                <w:lang w:eastAsia="ru-RU"/>
              </w:rPr>
            </w:pPr>
          </w:p>
        </w:tc>
        <w:tc>
          <w:tcPr>
            <w:tcW w:w="1988"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center"/>
              <w:rPr>
                <w:rFonts w:ascii="Times New Roman" w:hAnsi="Times New Roman"/>
                <w:sz w:val="20"/>
                <w:szCs w:val="20"/>
                <w:lang w:eastAsia="ru-RU"/>
              </w:rPr>
            </w:pPr>
          </w:p>
        </w:tc>
        <w:tc>
          <w:tcPr>
            <w:tcW w:w="1816"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both"/>
              <w:rPr>
                <w:rFonts w:ascii="Times New Roman" w:hAnsi="Times New Roman"/>
                <w:sz w:val="20"/>
                <w:szCs w:val="20"/>
                <w:lang w:eastAsia="ru-RU"/>
              </w:rPr>
            </w:pPr>
          </w:p>
        </w:tc>
        <w:tc>
          <w:tcPr>
            <w:tcW w:w="705"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center"/>
              <w:rPr>
                <w:rFonts w:ascii="Times New Roman" w:hAnsi="Times New Roman"/>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center"/>
              <w:rPr>
                <w:rFonts w:ascii="Times New Roman" w:hAnsi="Times New Roman"/>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ind w:right="44"/>
              <w:jc w:val="center"/>
              <w:rPr>
                <w:rFonts w:ascii="Times New Roman" w:hAnsi="Times New Roman"/>
                <w:sz w:val="20"/>
                <w:szCs w:val="20"/>
                <w:lang w:eastAsia="ru-RU"/>
              </w:rPr>
            </w:pPr>
          </w:p>
        </w:tc>
        <w:tc>
          <w:tcPr>
            <w:tcW w:w="959"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ind w:right="44"/>
              <w:jc w:val="center"/>
              <w:rPr>
                <w:rFonts w:ascii="Times New Roman" w:hAnsi="Times New Roman"/>
                <w:sz w:val="20"/>
                <w:szCs w:val="20"/>
                <w:lang w:eastAsia="ru-RU"/>
              </w:rPr>
            </w:pPr>
          </w:p>
        </w:tc>
        <w:tc>
          <w:tcPr>
            <w:tcW w:w="1174"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both"/>
              <w:rPr>
                <w:rFonts w:ascii="Times New Roman" w:hAnsi="Times New Roman"/>
                <w:sz w:val="20"/>
                <w:szCs w:val="20"/>
                <w:lang w:eastAsia="ru-RU"/>
              </w:rPr>
            </w:pPr>
          </w:p>
        </w:tc>
      </w:tr>
    </w:tbl>
    <w:p w:rsidR="00627532" w:rsidRPr="00916B16" w:rsidRDefault="00627532" w:rsidP="00627532">
      <w:pPr>
        <w:spacing w:after="0" w:line="240" w:lineRule="auto"/>
        <w:rPr>
          <w:rFonts w:ascii="Times New Roman" w:hAnsi="Times New Roman"/>
          <w:b/>
          <w:sz w:val="20"/>
          <w:szCs w:val="20"/>
          <w:lang w:eastAsia="ru-RU"/>
        </w:rPr>
      </w:pPr>
    </w:p>
    <w:p w:rsidR="00627532" w:rsidRPr="00916B16" w:rsidRDefault="00627532" w:rsidP="00627532">
      <w:pPr>
        <w:tabs>
          <w:tab w:val="num" w:pos="339"/>
        </w:tabs>
        <w:spacing w:after="0" w:line="240" w:lineRule="auto"/>
        <w:ind w:right="72"/>
        <w:jc w:val="both"/>
        <w:rPr>
          <w:rFonts w:ascii="Times New Roman" w:hAnsi="Times New Roman"/>
          <w:b/>
          <w:color w:val="000000"/>
          <w:sz w:val="20"/>
          <w:szCs w:val="20"/>
          <w:lang w:eastAsia="ru-RU"/>
        </w:rPr>
      </w:pPr>
      <w:r w:rsidRPr="00916B16">
        <w:rPr>
          <w:rFonts w:ascii="Times New Roman" w:hAnsi="Times New Roman"/>
          <w:b/>
          <w:sz w:val="20"/>
          <w:szCs w:val="20"/>
          <w:lang w:eastAsia="ru-RU"/>
        </w:rPr>
        <w:t>Сумма прописью</w:t>
      </w:r>
      <w:r w:rsidRPr="00916B16">
        <w:rPr>
          <w:rFonts w:ascii="Times New Roman" w:hAnsi="Times New Roman"/>
          <w:sz w:val="20"/>
          <w:szCs w:val="20"/>
          <w:lang w:eastAsia="ru-RU"/>
        </w:rPr>
        <w:t xml:space="preserve">: </w:t>
      </w: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spacing w:after="0" w:line="240" w:lineRule="auto"/>
        <w:rPr>
          <w:rFonts w:ascii="Times New Roman" w:hAnsi="Times New Roman"/>
          <w:color w:val="000000"/>
          <w:sz w:val="20"/>
          <w:szCs w:val="20"/>
          <w:lang w:eastAsia="ru-RU"/>
        </w:rPr>
      </w:pPr>
    </w:p>
    <w:p w:rsidR="00627532" w:rsidRPr="00916B16" w:rsidRDefault="00627532" w:rsidP="00627532">
      <w:pPr>
        <w:spacing w:after="0" w:line="240" w:lineRule="auto"/>
        <w:rPr>
          <w:rFonts w:ascii="Times New Roman" w:hAnsi="Times New Roman"/>
          <w:color w:val="000000"/>
          <w:sz w:val="20"/>
          <w:szCs w:val="20"/>
          <w:lang w:eastAsia="ru-RU"/>
        </w:rPr>
      </w:pPr>
    </w:p>
    <w:p w:rsidR="00627532" w:rsidRPr="00916B16" w:rsidRDefault="00627532" w:rsidP="00627532">
      <w:pPr>
        <w:spacing w:after="0" w:line="240" w:lineRule="auto"/>
        <w:rPr>
          <w:rFonts w:ascii="Times New Roman" w:hAnsi="Times New Roman"/>
          <w:color w:val="000000"/>
          <w:sz w:val="20"/>
          <w:szCs w:val="20"/>
          <w:lang w:eastAsia="ru-RU"/>
        </w:rPr>
      </w:pPr>
    </w:p>
    <w:tbl>
      <w:tblPr>
        <w:tblW w:w="9645" w:type="dxa"/>
        <w:tblInd w:w="288" w:type="dxa"/>
        <w:tblLayout w:type="fixed"/>
        <w:tblLook w:val="04A0" w:firstRow="1" w:lastRow="0" w:firstColumn="1" w:lastColumn="0" w:noHBand="0" w:noVBand="1"/>
      </w:tblPr>
      <w:tblGrid>
        <w:gridCol w:w="4787"/>
        <w:gridCol w:w="4858"/>
      </w:tblGrid>
      <w:tr w:rsidR="00627532" w:rsidRPr="00916B16" w:rsidTr="00627532">
        <w:trPr>
          <w:trHeight w:val="278"/>
        </w:trPr>
        <w:tc>
          <w:tcPr>
            <w:tcW w:w="4788" w:type="dxa"/>
            <w:hideMark/>
          </w:tcPr>
          <w:p w:rsidR="00627532" w:rsidRPr="00916B16" w:rsidRDefault="00627532" w:rsidP="00627532">
            <w:pPr>
              <w:snapToGrid w:val="0"/>
              <w:spacing w:after="0" w:line="240" w:lineRule="auto"/>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Заказчик</w:t>
            </w:r>
          </w:p>
        </w:tc>
        <w:tc>
          <w:tcPr>
            <w:tcW w:w="4860" w:type="dxa"/>
            <w:hideMark/>
          </w:tcPr>
          <w:p w:rsidR="00627532" w:rsidRPr="00916B16" w:rsidRDefault="00627532" w:rsidP="00627532">
            <w:pPr>
              <w:snapToGrid w:val="0"/>
              <w:spacing w:after="0" w:line="240" w:lineRule="auto"/>
              <w:jc w:val="center"/>
              <w:rPr>
                <w:rFonts w:ascii="Times New Roman" w:hAnsi="Times New Roman"/>
                <w:b/>
                <w:color w:val="000000"/>
                <w:sz w:val="20"/>
                <w:szCs w:val="20"/>
                <w:highlight w:val="yellow"/>
                <w:lang w:eastAsia="ru-RU"/>
              </w:rPr>
            </w:pPr>
            <w:r w:rsidRPr="00916B16">
              <w:rPr>
                <w:rFonts w:ascii="Times New Roman" w:hAnsi="Times New Roman"/>
                <w:b/>
                <w:color w:val="000000"/>
                <w:sz w:val="20"/>
                <w:szCs w:val="20"/>
                <w:lang w:eastAsia="ru-RU"/>
              </w:rPr>
              <w:t>Поставщик</w:t>
            </w:r>
          </w:p>
        </w:tc>
      </w:tr>
      <w:tr w:rsidR="00627532" w:rsidRPr="00916B16" w:rsidTr="00627532">
        <w:trPr>
          <w:trHeight w:val="1718"/>
        </w:trPr>
        <w:tc>
          <w:tcPr>
            <w:tcW w:w="4788" w:type="dxa"/>
          </w:tcPr>
          <w:p w:rsidR="00627532" w:rsidRPr="00916B16" w:rsidRDefault="00627532" w:rsidP="00627532">
            <w:pPr>
              <w:snapToGrid w:val="0"/>
              <w:spacing w:after="0" w:line="240" w:lineRule="auto"/>
              <w:ind w:left="2160" w:hanging="2160"/>
              <w:rPr>
                <w:rFonts w:ascii="Times New Roman" w:hAnsi="Times New Roman"/>
                <w:b/>
                <w:color w:val="000000"/>
                <w:sz w:val="20"/>
                <w:szCs w:val="20"/>
                <w:lang w:eastAsia="ru-RU"/>
              </w:rPr>
            </w:pPr>
          </w:p>
          <w:p w:rsidR="00627532" w:rsidRPr="00916B16" w:rsidRDefault="00627532" w:rsidP="00627532">
            <w:pPr>
              <w:spacing w:after="0" w:line="240" w:lineRule="auto"/>
              <w:ind w:left="2160" w:hanging="2160"/>
              <w:rPr>
                <w:rFonts w:ascii="Times New Roman" w:hAnsi="Times New Roman"/>
                <w:b/>
                <w:color w:val="000000"/>
                <w:sz w:val="20"/>
                <w:szCs w:val="20"/>
                <w:lang w:eastAsia="ru-RU"/>
              </w:rPr>
            </w:pPr>
          </w:p>
          <w:p w:rsidR="00627532" w:rsidRPr="00916B16" w:rsidRDefault="00627532" w:rsidP="00627532">
            <w:pPr>
              <w:spacing w:after="0" w:line="240" w:lineRule="auto"/>
              <w:ind w:left="2160" w:hanging="2160"/>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Главный врач ГБУЗ «ИОКБ»</w:t>
            </w:r>
          </w:p>
          <w:p w:rsidR="00627532" w:rsidRPr="00916B16" w:rsidRDefault="00627532" w:rsidP="00627532">
            <w:pPr>
              <w:spacing w:after="0" w:line="240" w:lineRule="auto"/>
              <w:ind w:left="2160" w:hanging="2160"/>
              <w:rPr>
                <w:rFonts w:ascii="Times New Roman" w:hAnsi="Times New Roman"/>
                <w:b/>
                <w:color w:val="000000"/>
                <w:sz w:val="20"/>
                <w:szCs w:val="20"/>
                <w:lang w:eastAsia="ru-RU"/>
              </w:rPr>
            </w:pPr>
          </w:p>
          <w:p w:rsidR="00627532" w:rsidRPr="00916B16" w:rsidRDefault="00627532" w:rsidP="00627532">
            <w:pPr>
              <w:spacing w:after="0" w:line="240" w:lineRule="auto"/>
              <w:ind w:left="2160" w:hanging="2160"/>
              <w:rPr>
                <w:rFonts w:ascii="Times New Roman" w:hAnsi="Times New Roman"/>
                <w:color w:val="000000"/>
                <w:sz w:val="20"/>
                <w:szCs w:val="20"/>
                <w:lang w:eastAsia="ru-RU"/>
              </w:rPr>
            </w:pPr>
            <w:r w:rsidRPr="00916B16">
              <w:rPr>
                <w:rFonts w:ascii="Times New Roman" w:hAnsi="Times New Roman"/>
                <w:color w:val="000000"/>
                <w:sz w:val="20"/>
                <w:szCs w:val="20"/>
                <w:lang w:eastAsia="ru-RU"/>
              </w:rPr>
              <w:t>________________________/П.Е.Дудин/</w:t>
            </w:r>
          </w:p>
          <w:p w:rsidR="00627532" w:rsidRPr="00916B16" w:rsidRDefault="00627532" w:rsidP="00627532">
            <w:pPr>
              <w:spacing w:after="0" w:line="240" w:lineRule="auto"/>
              <w:ind w:left="2160" w:hanging="2160"/>
              <w:rPr>
                <w:rFonts w:ascii="Times New Roman" w:hAnsi="Times New Roman"/>
                <w:color w:val="000000"/>
                <w:sz w:val="20"/>
                <w:szCs w:val="20"/>
                <w:lang w:eastAsia="ru-RU"/>
              </w:rPr>
            </w:pPr>
            <w:r w:rsidRPr="00916B16">
              <w:rPr>
                <w:rFonts w:ascii="Times New Roman" w:hAnsi="Times New Roman"/>
                <w:color w:val="000000"/>
                <w:sz w:val="20"/>
                <w:szCs w:val="20"/>
                <w:lang w:eastAsia="ru-RU"/>
              </w:rPr>
              <w:t>М.П.</w:t>
            </w:r>
          </w:p>
        </w:tc>
        <w:tc>
          <w:tcPr>
            <w:tcW w:w="4860" w:type="dxa"/>
          </w:tcPr>
          <w:p w:rsidR="00627532" w:rsidRPr="00916B16" w:rsidRDefault="00627532" w:rsidP="00627532">
            <w:pPr>
              <w:snapToGrid w:val="0"/>
              <w:spacing w:after="0" w:line="240" w:lineRule="auto"/>
              <w:ind w:left="2160" w:hanging="2160"/>
              <w:rPr>
                <w:rFonts w:ascii="Times New Roman" w:hAnsi="Times New Roman"/>
                <w:b/>
                <w:color w:val="000000"/>
                <w:sz w:val="20"/>
                <w:szCs w:val="20"/>
                <w:lang w:eastAsia="ru-RU"/>
              </w:rPr>
            </w:pPr>
          </w:p>
          <w:p w:rsidR="00627532" w:rsidRPr="00916B16" w:rsidRDefault="00627532" w:rsidP="00627532">
            <w:pPr>
              <w:spacing w:after="0" w:line="240" w:lineRule="auto"/>
              <w:ind w:left="2160" w:hanging="2160"/>
              <w:rPr>
                <w:rFonts w:ascii="Times New Roman" w:hAnsi="Times New Roman"/>
                <w:b/>
                <w:color w:val="000000"/>
                <w:sz w:val="20"/>
                <w:szCs w:val="20"/>
                <w:lang w:eastAsia="ru-RU"/>
              </w:rPr>
            </w:pPr>
          </w:p>
          <w:p w:rsidR="00627532" w:rsidRPr="00916B16" w:rsidRDefault="00627532" w:rsidP="00627532">
            <w:pPr>
              <w:spacing w:after="0" w:line="240" w:lineRule="auto"/>
              <w:ind w:left="2160" w:hanging="2160"/>
              <w:rPr>
                <w:rFonts w:ascii="Times New Roman" w:hAnsi="Times New Roman"/>
                <w:b/>
                <w:color w:val="000000"/>
                <w:sz w:val="20"/>
                <w:szCs w:val="20"/>
                <w:lang w:eastAsia="ru-RU"/>
              </w:rPr>
            </w:pPr>
          </w:p>
          <w:p w:rsidR="00627532" w:rsidRPr="00916B16" w:rsidRDefault="00627532" w:rsidP="00627532">
            <w:pPr>
              <w:spacing w:after="0" w:line="240" w:lineRule="auto"/>
              <w:ind w:left="2160" w:hanging="2160"/>
              <w:rPr>
                <w:rFonts w:ascii="Times New Roman" w:hAnsi="Times New Roman"/>
                <w:b/>
                <w:color w:val="000000"/>
                <w:sz w:val="20"/>
                <w:szCs w:val="20"/>
                <w:lang w:eastAsia="ru-RU"/>
              </w:rPr>
            </w:pPr>
          </w:p>
          <w:p w:rsidR="00627532" w:rsidRPr="00916B16" w:rsidRDefault="00627532" w:rsidP="00627532">
            <w:pPr>
              <w:spacing w:after="0" w:line="240" w:lineRule="auto"/>
              <w:ind w:right="1"/>
              <w:rPr>
                <w:rFonts w:ascii="Times New Roman" w:hAnsi="Times New Roman"/>
                <w:bCs/>
                <w:color w:val="000000"/>
                <w:sz w:val="20"/>
                <w:szCs w:val="20"/>
                <w:lang w:eastAsia="ru-RU"/>
              </w:rPr>
            </w:pPr>
            <w:r w:rsidRPr="00916B16">
              <w:rPr>
                <w:rFonts w:ascii="Times New Roman" w:hAnsi="Times New Roman"/>
                <w:bCs/>
                <w:color w:val="000000"/>
                <w:sz w:val="20"/>
                <w:szCs w:val="20"/>
                <w:lang w:eastAsia="ru-RU"/>
              </w:rPr>
              <w:t>________________/_________________/</w:t>
            </w:r>
          </w:p>
          <w:p w:rsidR="00627532" w:rsidRPr="00916B16" w:rsidRDefault="00627532" w:rsidP="00627532">
            <w:pPr>
              <w:spacing w:after="0" w:line="240" w:lineRule="auto"/>
              <w:ind w:left="2160" w:hanging="2160"/>
              <w:rPr>
                <w:rFonts w:ascii="Times New Roman" w:hAnsi="Times New Roman"/>
                <w:color w:val="000000"/>
                <w:sz w:val="20"/>
                <w:szCs w:val="20"/>
                <w:lang w:eastAsia="ru-RU"/>
              </w:rPr>
            </w:pPr>
            <w:r w:rsidRPr="00916B16">
              <w:rPr>
                <w:rFonts w:ascii="Times New Roman" w:hAnsi="Times New Roman"/>
                <w:color w:val="000000"/>
                <w:sz w:val="20"/>
                <w:szCs w:val="20"/>
                <w:lang w:eastAsia="ru-RU"/>
              </w:rPr>
              <w:t>М.П.</w:t>
            </w:r>
          </w:p>
        </w:tc>
      </w:tr>
    </w:tbl>
    <w:p w:rsidR="00627532" w:rsidRPr="00916B16" w:rsidRDefault="00627532" w:rsidP="00627532">
      <w:pPr>
        <w:spacing w:after="0" w:line="240" w:lineRule="auto"/>
        <w:rPr>
          <w:rFonts w:ascii="Times New Roman" w:hAnsi="Times New Roman"/>
          <w:color w:val="000000"/>
          <w:kern w:val="28"/>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rPr>
          <w:rFonts w:ascii="Times New Roman" w:hAnsi="Times New Roman"/>
          <w:i/>
          <w:color w:val="000000"/>
          <w:sz w:val="20"/>
          <w:szCs w:val="20"/>
          <w:lang w:eastAsia="ru-RU"/>
        </w:rPr>
      </w:pPr>
    </w:p>
    <w:p w:rsidR="00627532" w:rsidRPr="00916B16" w:rsidRDefault="00627532" w:rsidP="00627532">
      <w:pPr>
        <w:pageBreakBefore/>
        <w:spacing w:after="0" w:line="240" w:lineRule="auto"/>
        <w:jc w:val="right"/>
        <w:rPr>
          <w:rFonts w:ascii="Times New Roman" w:hAnsi="Times New Roman"/>
          <w:bCs/>
          <w:color w:val="000000"/>
          <w:sz w:val="20"/>
          <w:szCs w:val="20"/>
          <w:lang w:eastAsia="ru-RU"/>
        </w:rPr>
      </w:pPr>
      <w:r w:rsidRPr="00916B16">
        <w:rPr>
          <w:rFonts w:ascii="Times New Roman" w:hAnsi="Times New Roman"/>
          <w:bCs/>
          <w:color w:val="000000"/>
          <w:sz w:val="20"/>
          <w:szCs w:val="20"/>
          <w:lang w:eastAsia="ru-RU"/>
        </w:rPr>
        <w:lastRenderedPageBreak/>
        <w:t>Приложение №2</w:t>
      </w:r>
    </w:p>
    <w:p w:rsidR="00627532" w:rsidRPr="00916B16" w:rsidRDefault="00627532" w:rsidP="00627532">
      <w:pPr>
        <w:spacing w:after="0" w:line="240" w:lineRule="auto"/>
        <w:jc w:val="right"/>
        <w:rPr>
          <w:rFonts w:ascii="Times New Roman" w:hAnsi="Times New Roman"/>
          <w:bCs/>
          <w:color w:val="000000"/>
          <w:sz w:val="20"/>
          <w:szCs w:val="20"/>
          <w:lang w:eastAsia="ru-RU"/>
        </w:rPr>
      </w:pPr>
      <w:r w:rsidRPr="00916B16">
        <w:rPr>
          <w:rFonts w:ascii="Times New Roman" w:hAnsi="Times New Roman"/>
          <w:bCs/>
          <w:color w:val="000000"/>
          <w:sz w:val="20"/>
          <w:szCs w:val="20"/>
          <w:lang w:eastAsia="ru-RU"/>
        </w:rPr>
        <w:t xml:space="preserve">к  договору </w:t>
      </w:r>
    </w:p>
    <w:p w:rsidR="00627532" w:rsidRPr="00916B16" w:rsidRDefault="00627532" w:rsidP="00627532">
      <w:pPr>
        <w:spacing w:after="0" w:line="240" w:lineRule="auto"/>
        <w:jc w:val="right"/>
        <w:rPr>
          <w:rFonts w:ascii="Times New Roman" w:hAnsi="Times New Roman"/>
          <w:bCs/>
          <w:color w:val="000000"/>
          <w:sz w:val="20"/>
          <w:szCs w:val="20"/>
          <w:lang w:eastAsia="ru-RU"/>
        </w:rPr>
      </w:pPr>
      <w:r w:rsidRPr="00916B16">
        <w:rPr>
          <w:rFonts w:ascii="Times New Roman" w:hAnsi="Times New Roman"/>
          <w:bCs/>
          <w:color w:val="000000"/>
          <w:sz w:val="20"/>
          <w:szCs w:val="20"/>
          <w:lang w:eastAsia="ru-RU"/>
        </w:rPr>
        <w:t>№        от «_____» ____________ 20____ г.</w:t>
      </w:r>
    </w:p>
    <w:p w:rsidR="00627532" w:rsidRPr="00916B16" w:rsidRDefault="00627532" w:rsidP="00627532">
      <w:pPr>
        <w:keepNext/>
        <w:tabs>
          <w:tab w:val="left" w:pos="-709"/>
        </w:tabs>
        <w:suppressAutoHyphens/>
        <w:spacing w:after="60" w:line="240" w:lineRule="auto"/>
        <w:ind w:left="-709"/>
        <w:outlineLvl w:val="3"/>
        <w:rPr>
          <w:rFonts w:ascii="Times New Roman" w:eastAsia="Times New Roman" w:hAnsi="Times New Roman"/>
          <w:b/>
          <w:bCs/>
          <w:i/>
          <w:color w:val="000000"/>
          <w:sz w:val="20"/>
          <w:szCs w:val="20"/>
          <w:lang w:eastAsia="ru-RU"/>
        </w:rPr>
      </w:pPr>
    </w:p>
    <w:p w:rsidR="00627532" w:rsidRPr="00916B16" w:rsidRDefault="00627532" w:rsidP="00627532">
      <w:pPr>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Акт ввода в эксплуатацию</w:t>
      </w:r>
    </w:p>
    <w:p w:rsidR="00627532" w:rsidRPr="00916B16" w:rsidRDefault="00627532" w:rsidP="00627532">
      <w:pPr>
        <w:spacing w:after="0" w:line="240" w:lineRule="auto"/>
        <w:jc w:val="center"/>
        <w:rPr>
          <w:rFonts w:ascii="Times New Roman" w:hAnsi="Times New Roman"/>
          <w:sz w:val="20"/>
          <w:szCs w:val="20"/>
          <w:lang w:eastAsia="ru-RU"/>
        </w:rPr>
      </w:pPr>
    </w:p>
    <w:p w:rsidR="00627532" w:rsidRPr="00916B16" w:rsidRDefault="00627532" w:rsidP="00627532">
      <w:pPr>
        <w:spacing w:after="0" w:line="240" w:lineRule="auto"/>
        <w:rPr>
          <w:rFonts w:ascii="Times New Roman" w:hAnsi="Times New Roman"/>
          <w:sz w:val="20"/>
          <w:szCs w:val="20"/>
          <w:u w:val="single"/>
          <w:lang w:eastAsia="ru-RU"/>
        </w:rPr>
      </w:pPr>
      <w:r w:rsidRPr="00916B16">
        <w:rPr>
          <w:rFonts w:ascii="Times New Roman" w:hAnsi="Times New Roman"/>
          <w:sz w:val="20"/>
          <w:szCs w:val="20"/>
          <w:lang w:eastAsia="ru-RU"/>
        </w:rPr>
        <w:t xml:space="preserve">г. </w:t>
      </w:r>
      <w:r w:rsidRPr="00916B16">
        <w:rPr>
          <w:rFonts w:ascii="Times New Roman" w:hAnsi="Times New Roman"/>
          <w:sz w:val="20"/>
          <w:szCs w:val="20"/>
          <w:u w:val="single"/>
          <w:lang w:eastAsia="ru-RU"/>
        </w:rPr>
        <w:t>Иркутск</w:t>
      </w:r>
    </w:p>
    <w:p w:rsidR="00627532" w:rsidRPr="00916B16" w:rsidRDefault="00627532" w:rsidP="00627532">
      <w:pPr>
        <w:spacing w:after="0" w:line="240" w:lineRule="auto"/>
        <w:jc w:val="right"/>
        <w:rPr>
          <w:rFonts w:ascii="Times New Roman" w:hAnsi="Times New Roman"/>
          <w:sz w:val="20"/>
          <w:szCs w:val="20"/>
          <w:lang w:eastAsia="ru-RU"/>
        </w:rPr>
      </w:pPr>
      <w:r w:rsidRPr="00916B16">
        <w:rPr>
          <w:rFonts w:ascii="Times New Roman" w:hAnsi="Times New Roman"/>
          <w:sz w:val="20"/>
          <w:szCs w:val="20"/>
          <w:u w:val="single"/>
          <w:lang w:eastAsia="ru-RU"/>
        </w:rPr>
        <w:t xml:space="preserve">                                                                   </w:t>
      </w:r>
      <w:r w:rsidRPr="00916B16">
        <w:rPr>
          <w:rFonts w:ascii="Times New Roman" w:hAnsi="Times New Roman"/>
          <w:sz w:val="20"/>
          <w:szCs w:val="20"/>
          <w:lang w:eastAsia="ru-RU"/>
        </w:rPr>
        <w:t xml:space="preserve">                                                                           “____”____________20__г.</w:t>
      </w:r>
    </w:p>
    <w:p w:rsidR="00627532" w:rsidRPr="00916B16" w:rsidRDefault="00627532" w:rsidP="00627532">
      <w:pPr>
        <w:spacing w:after="0" w:line="240" w:lineRule="auto"/>
        <w:rPr>
          <w:rFonts w:ascii="Times New Roman" w:hAnsi="Times New Roman"/>
          <w:sz w:val="20"/>
          <w:szCs w:val="20"/>
          <w:lang w:eastAsia="ru-RU"/>
        </w:rPr>
      </w:pP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Настоящий акт составлен комиссией в составе:</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Представители</w:t>
      </w:r>
    </w:p>
    <w:p w:rsidR="00627532" w:rsidRPr="00916B16" w:rsidRDefault="00627532" w:rsidP="00627532">
      <w:pPr>
        <w:tabs>
          <w:tab w:val="left" w:pos="9220"/>
        </w:tabs>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Получателя</w:t>
      </w:r>
    </w:p>
    <w:p w:rsidR="00627532" w:rsidRPr="00916B16" w:rsidRDefault="00627532" w:rsidP="00627532">
      <w:pPr>
        <w:tabs>
          <w:tab w:val="left" w:pos="9220"/>
        </w:tabs>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r w:rsidRPr="00916B16">
        <w:rPr>
          <w:rFonts w:ascii="Times New Roman" w:hAnsi="Times New Roman"/>
          <w:sz w:val="20"/>
          <w:szCs w:val="20"/>
          <w:lang w:eastAsia="ru-RU"/>
        </w:rPr>
        <w:tab/>
      </w:r>
    </w:p>
    <w:p w:rsidR="00627532" w:rsidRPr="00916B16" w:rsidRDefault="00627532" w:rsidP="00627532">
      <w:pPr>
        <w:tabs>
          <w:tab w:val="left" w:pos="9220"/>
        </w:tabs>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Представители</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Поставщика (завода изготовителя)</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Основание получения оборудования (государственный контракт, иной документ):</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________________________________________№                     от       “      ”                 20  г.</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b/>
          <w:sz w:val="20"/>
          <w:szCs w:val="20"/>
          <w:lang w:eastAsia="ru-RU"/>
        </w:rPr>
        <w:t>1</w:t>
      </w:r>
      <w:r w:rsidRPr="00916B16">
        <w:rPr>
          <w:rFonts w:ascii="Times New Roman" w:hAnsi="Times New Roman"/>
          <w:sz w:val="20"/>
          <w:szCs w:val="20"/>
          <w:lang w:eastAsia="ru-RU"/>
        </w:rPr>
        <w:t>.Наименование оборудования_________________________________________________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Марка (модель, тип) __________________________________________________________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Заводской номер № _______________________Год выпуска “_____ ”________________г.</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Предприятие – изготовитель___________________________________________________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Фирма-поставщик____________________________________________________________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(Почтовый адрес, телефон, факс)</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____________________________________________________________________________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b/>
          <w:sz w:val="20"/>
          <w:szCs w:val="20"/>
          <w:lang w:eastAsia="ru-RU"/>
        </w:rPr>
        <w:t>2</w:t>
      </w:r>
      <w:r w:rsidRPr="00916B16">
        <w:rPr>
          <w:rFonts w:ascii="Times New Roman" w:hAnsi="Times New Roman"/>
          <w:sz w:val="20"/>
          <w:szCs w:val="20"/>
          <w:lang w:eastAsia="ru-RU"/>
        </w:rPr>
        <w:t>.Дата получения оборудования Получателем “______”____________ 20   г.</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b/>
          <w:sz w:val="20"/>
          <w:szCs w:val="20"/>
          <w:lang w:eastAsia="ru-RU"/>
        </w:rPr>
        <w:t>3</w:t>
      </w:r>
      <w:r w:rsidRPr="00916B16">
        <w:rPr>
          <w:rFonts w:ascii="Times New Roman" w:hAnsi="Times New Roman"/>
          <w:sz w:val="20"/>
          <w:szCs w:val="20"/>
          <w:lang w:eastAsia="ru-RU"/>
        </w:rPr>
        <w:t xml:space="preserve">. Работы по вводу в эксплуатацию проведены с “______” ____________ 20    г.   по </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“______” ______________ 20   г. предприятием (далее - Исполнитель)</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____________________________________________________________________________________________________________________________________________________________________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(Наименование, почтовый адрес, тел., контактное лицо).</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Договор с Поставщиком №_______________ от _______________(копия прилагается)</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Получатель</w:t>
      </w:r>
      <w:r w:rsidRPr="00916B16">
        <w:rPr>
          <w:rFonts w:ascii="Times New Roman" w:hAnsi="Times New Roman"/>
          <w:sz w:val="20"/>
          <w:szCs w:val="20"/>
          <w:u w:val="single"/>
          <w:lang w:eastAsia="ru-RU"/>
        </w:rPr>
        <w:t xml:space="preserve">                                     </w:t>
      </w:r>
      <w:r w:rsidRPr="00916B16">
        <w:rPr>
          <w:rFonts w:ascii="Times New Roman" w:hAnsi="Times New Roman"/>
          <w:sz w:val="20"/>
          <w:szCs w:val="20"/>
          <w:lang w:eastAsia="ru-RU"/>
        </w:rPr>
        <w:t xml:space="preserve">                                     </w:t>
      </w:r>
      <w:r w:rsidRPr="00916B16">
        <w:rPr>
          <w:rFonts w:ascii="Times New Roman" w:hAnsi="Times New Roman"/>
          <w:sz w:val="20"/>
          <w:szCs w:val="20"/>
          <w:u w:val="single"/>
          <w:lang w:eastAsia="ru-RU"/>
        </w:rPr>
        <w:t xml:space="preserve">                                      </w:t>
      </w:r>
      <w:r w:rsidRPr="00916B16">
        <w:rPr>
          <w:rFonts w:ascii="Times New Roman" w:hAnsi="Times New Roman"/>
          <w:sz w:val="20"/>
          <w:szCs w:val="20"/>
          <w:lang w:eastAsia="ru-RU"/>
        </w:rPr>
        <w:t xml:space="preserve"> Поставщик</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b/>
          <w:sz w:val="20"/>
          <w:szCs w:val="20"/>
          <w:lang w:eastAsia="ru-RU"/>
        </w:rPr>
        <w:t>4</w:t>
      </w:r>
      <w:r w:rsidRPr="00916B16">
        <w:rPr>
          <w:rFonts w:ascii="Times New Roman" w:hAnsi="Times New Roman"/>
          <w:sz w:val="20"/>
          <w:szCs w:val="20"/>
          <w:lang w:eastAsia="ru-RU"/>
        </w:rPr>
        <w:t>. В результате проведения работ по вводу в эксплуатацию обнаружены дефекты:</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____________________________________________________________________________________________________________________________________________________________________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Дефекты___________________________________________________________устранены</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Дефекты ______________________________________________________не устранены по причине_____________________________________________________________________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b/>
          <w:sz w:val="20"/>
          <w:szCs w:val="20"/>
          <w:lang w:eastAsia="ru-RU"/>
        </w:rPr>
        <w:t>5</w:t>
      </w:r>
      <w:r w:rsidRPr="00916B16">
        <w:rPr>
          <w:rFonts w:ascii="Times New Roman" w:hAnsi="Times New Roman"/>
          <w:sz w:val="20"/>
          <w:szCs w:val="20"/>
          <w:lang w:eastAsia="ru-RU"/>
        </w:rPr>
        <w:t>.Оборудование______________________________________________________________________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 xml:space="preserve">соответствует/ не соответствует требованиям эксплуатационной документации и годно/не годно к дальнейшей эксплуатации (нужное подчеркнуть)                                                                                                                      </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b/>
          <w:sz w:val="20"/>
          <w:szCs w:val="20"/>
          <w:lang w:eastAsia="ru-RU"/>
        </w:rPr>
        <w:t>6</w:t>
      </w:r>
      <w:r w:rsidRPr="00916B16">
        <w:rPr>
          <w:rFonts w:ascii="Times New Roman" w:hAnsi="Times New Roman"/>
          <w:sz w:val="20"/>
          <w:szCs w:val="20"/>
          <w:lang w:eastAsia="ru-RU"/>
        </w:rPr>
        <w:t>.Претензии к заводу-изготовителю (поставщику)______________________________________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____________________________________________________________________________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b/>
          <w:sz w:val="20"/>
          <w:szCs w:val="20"/>
          <w:lang w:eastAsia="ru-RU"/>
        </w:rPr>
        <w:t>7</w:t>
      </w:r>
      <w:r w:rsidRPr="00916B16">
        <w:rPr>
          <w:rFonts w:ascii="Times New Roman" w:hAnsi="Times New Roman"/>
          <w:sz w:val="20"/>
          <w:szCs w:val="20"/>
          <w:lang w:eastAsia="ru-RU"/>
        </w:rPr>
        <w:t>.Инструктаж медицинского персонала по правилам эксплуатации 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b/>
          <w:sz w:val="20"/>
          <w:szCs w:val="20"/>
          <w:lang w:eastAsia="ru-RU"/>
        </w:rPr>
        <w:t>8</w:t>
      </w:r>
      <w:r w:rsidRPr="00916B16">
        <w:rPr>
          <w:rFonts w:ascii="Times New Roman" w:hAnsi="Times New Roman"/>
          <w:sz w:val="20"/>
          <w:szCs w:val="20"/>
          <w:lang w:eastAsia="ru-RU"/>
        </w:rPr>
        <w:t>.Заключение комиссии _______________________________________________________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b/>
          <w:sz w:val="20"/>
          <w:szCs w:val="20"/>
          <w:lang w:eastAsia="ru-RU"/>
        </w:rPr>
        <w:t>9</w:t>
      </w:r>
      <w:r w:rsidRPr="00916B16">
        <w:rPr>
          <w:rFonts w:ascii="Times New Roman" w:hAnsi="Times New Roman"/>
          <w:sz w:val="20"/>
          <w:szCs w:val="20"/>
          <w:lang w:eastAsia="ru-RU"/>
        </w:rPr>
        <w:t>.Гарантийный срок эксплуатации до 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Подписи членов комиссии:</w:t>
      </w:r>
    </w:p>
    <w:p w:rsidR="00627532" w:rsidRPr="00916B16" w:rsidRDefault="00627532" w:rsidP="00627532">
      <w:pPr>
        <w:spacing w:after="0" w:line="240" w:lineRule="auto"/>
        <w:rPr>
          <w:rFonts w:ascii="Times New Roman" w:hAnsi="Times New Roman"/>
          <w:sz w:val="20"/>
          <w:szCs w:val="20"/>
          <w:lang w:eastAsia="ru-RU"/>
        </w:rPr>
      </w:pPr>
    </w:p>
    <w:p w:rsidR="00627532" w:rsidRPr="00916B16" w:rsidRDefault="00627532" w:rsidP="00627532">
      <w:pPr>
        <w:spacing w:after="0" w:line="240" w:lineRule="auto"/>
        <w:rPr>
          <w:rFonts w:ascii="Times New Roman" w:hAnsi="Times New Roman"/>
          <w:sz w:val="20"/>
          <w:szCs w:val="20"/>
          <w:lang w:eastAsia="ru-RU"/>
        </w:rPr>
      </w:pPr>
    </w:p>
    <w:p w:rsidR="00627532" w:rsidRPr="00916B16" w:rsidRDefault="00627532" w:rsidP="00627532">
      <w:pPr>
        <w:spacing w:after="0" w:line="240" w:lineRule="auto"/>
        <w:rPr>
          <w:rFonts w:ascii="Times New Roman" w:hAnsi="Times New Roman"/>
          <w:sz w:val="20"/>
          <w:szCs w:val="20"/>
          <w:lang w:eastAsia="ru-RU"/>
        </w:rPr>
      </w:pPr>
    </w:p>
    <w:p w:rsidR="00627532" w:rsidRPr="00916B16" w:rsidRDefault="00627532" w:rsidP="00627532">
      <w:pPr>
        <w:spacing w:after="0" w:line="240" w:lineRule="auto"/>
        <w:rPr>
          <w:rFonts w:ascii="Times New Roman" w:hAnsi="Times New Roman"/>
          <w:sz w:val="20"/>
          <w:szCs w:val="20"/>
          <w:lang w:eastAsia="ru-RU"/>
        </w:rPr>
      </w:pPr>
    </w:p>
    <w:p w:rsidR="00627532" w:rsidRPr="00916B16" w:rsidRDefault="00627532" w:rsidP="00627532">
      <w:pPr>
        <w:spacing w:after="0" w:line="240" w:lineRule="auto"/>
        <w:rPr>
          <w:rFonts w:ascii="Times New Roman" w:hAnsi="Times New Roman"/>
          <w:sz w:val="20"/>
          <w:szCs w:val="20"/>
          <w:lang w:eastAsia="ru-RU"/>
        </w:rPr>
      </w:pPr>
    </w:p>
    <w:p w:rsidR="00627532" w:rsidRPr="00916B16" w:rsidRDefault="00627532" w:rsidP="00627532">
      <w:pPr>
        <w:spacing w:after="0" w:line="240" w:lineRule="auto"/>
        <w:rPr>
          <w:rFonts w:ascii="Times New Roman" w:hAnsi="Times New Roman"/>
          <w:sz w:val="20"/>
          <w:szCs w:val="20"/>
          <w:lang w:eastAsia="ru-RU"/>
        </w:rPr>
      </w:pPr>
      <w:r w:rsidRPr="00916B16">
        <w:rPr>
          <w:rFonts w:ascii="Times New Roman" w:hAnsi="Times New Roman"/>
          <w:b/>
          <w:sz w:val="20"/>
          <w:szCs w:val="20"/>
          <w:lang w:eastAsia="ru-RU"/>
        </w:rPr>
        <w:t>Получатель</w:t>
      </w:r>
      <w:r w:rsidRPr="00916B16">
        <w:rPr>
          <w:rFonts w:ascii="Times New Roman" w:hAnsi="Times New Roman"/>
          <w:sz w:val="20"/>
          <w:szCs w:val="20"/>
          <w:u w:val="single"/>
          <w:lang w:eastAsia="ru-RU"/>
        </w:rPr>
        <w:t xml:space="preserve">                                     </w:t>
      </w:r>
      <w:r w:rsidRPr="00916B16">
        <w:rPr>
          <w:rFonts w:ascii="Times New Roman" w:hAnsi="Times New Roman"/>
          <w:sz w:val="20"/>
          <w:szCs w:val="20"/>
          <w:lang w:eastAsia="ru-RU"/>
        </w:rPr>
        <w:t xml:space="preserve">                                     </w:t>
      </w:r>
      <w:r w:rsidRPr="00916B16">
        <w:rPr>
          <w:rFonts w:ascii="Times New Roman" w:hAnsi="Times New Roman"/>
          <w:sz w:val="20"/>
          <w:szCs w:val="20"/>
          <w:u w:val="single"/>
          <w:lang w:eastAsia="ru-RU"/>
        </w:rPr>
        <w:t xml:space="preserve">                                      </w:t>
      </w:r>
      <w:r w:rsidRPr="00916B16">
        <w:rPr>
          <w:rFonts w:ascii="Times New Roman" w:hAnsi="Times New Roman"/>
          <w:sz w:val="20"/>
          <w:szCs w:val="20"/>
          <w:lang w:eastAsia="ru-RU"/>
        </w:rPr>
        <w:t xml:space="preserve"> </w:t>
      </w:r>
      <w:r w:rsidRPr="00916B16">
        <w:rPr>
          <w:rFonts w:ascii="Times New Roman" w:hAnsi="Times New Roman"/>
          <w:b/>
          <w:sz w:val="20"/>
          <w:szCs w:val="20"/>
          <w:lang w:eastAsia="ru-RU"/>
        </w:rPr>
        <w:t>Поставщик</w:t>
      </w:r>
    </w:p>
    <w:p w:rsidR="00627532" w:rsidRPr="00916B16" w:rsidRDefault="00627532" w:rsidP="00627532">
      <w:pPr>
        <w:spacing w:after="0" w:line="240" w:lineRule="auto"/>
        <w:rPr>
          <w:rFonts w:ascii="Times New Roman" w:hAnsi="Times New Roman"/>
          <w:sz w:val="20"/>
          <w:szCs w:val="20"/>
          <w:lang w:eastAsia="ru-RU"/>
        </w:rPr>
      </w:pPr>
    </w:p>
    <w:p w:rsidR="00627532" w:rsidRPr="00916B16" w:rsidRDefault="00627532" w:rsidP="00627532">
      <w:pPr>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М.П.                                                                                                                                      М.П.</w:t>
      </w:r>
    </w:p>
    <w:p w:rsidR="00627532" w:rsidRPr="00916B16" w:rsidRDefault="00627532" w:rsidP="00627532">
      <w:pPr>
        <w:spacing w:after="120" w:line="240" w:lineRule="auto"/>
        <w:jc w:val="right"/>
        <w:rPr>
          <w:rFonts w:ascii="Times New Roman" w:hAnsi="Times New Roman"/>
          <w:b/>
          <w:i/>
          <w:sz w:val="20"/>
          <w:szCs w:val="20"/>
          <w:lang w:eastAsia="ru-RU"/>
        </w:rPr>
      </w:pPr>
    </w:p>
    <w:p w:rsidR="00627532" w:rsidRPr="00916B16" w:rsidRDefault="00627532" w:rsidP="00627532">
      <w:pPr>
        <w:spacing w:after="120" w:line="240" w:lineRule="auto"/>
        <w:jc w:val="right"/>
        <w:rPr>
          <w:rFonts w:ascii="Times New Roman" w:hAnsi="Times New Roman"/>
          <w:b/>
          <w:i/>
          <w:sz w:val="20"/>
          <w:szCs w:val="20"/>
          <w:lang w:eastAsia="ru-RU"/>
        </w:rPr>
      </w:pPr>
    </w:p>
    <w:p w:rsidR="00627532" w:rsidRPr="00916B16" w:rsidRDefault="00627532" w:rsidP="00627532">
      <w:pPr>
        <w:spacing w:after="120" w:line="240" w:lineRule="auto"/>
        <w:jc w:val="right"/>
        <w:rPr>
          <w:rFonts w:ascii="Times New Roman" w:hAnsi="Times New Roman"/>
          <w:b/>
          <w:i/>
          <w:sz w:val="20"/>
          <w:szCs w:val="20"/>
          <w:lang w:eastAsia="ru-RU"/>
        </w:rPr>
      </w:pPr>
    </w:p>
    <w:p w:rsidR="00627532" w:rsidRPr="00916B16" w:rsidRDefault="00627532" w:rsidP="00627532">
      <w:pPr>
        <w:spacing w:after="120" w:line="240" w:lineRule="auto"/>
        <w:jc w:val="right"/>
        <w:rPr>
          <w:rFonts w:ascii="Times New Roman" w:hAnsi="Times New Roman"/>
          <w:b/>
          <w:i/>
          <w:sz w:val="20"/>
          <w:szCs w:val="20"/>
          <w:lang w:eastAsia="ru-RU"/>
        </w:rPr>
      </w:pPr>
    </w:p>
    <w:p w:rsidR="00627532" w:rsidRPr="00916B16" w:rsidRDefault="00627532" w:rsidP="00627532">
      <w:pPr>
        <w:spacing w:after="120" w:line="240" w:lineRule="auto"/>
        <w:jc w:val="right"/>
        <w:rPr>
          <w:rFonts w:ascii="Times New Roman" w:hAnsi="Times New Roman"/>
          <w:b/>
          <w:i/>
          <w:sz w:val="20"/>
          <w:szCs w:val="20"/>
          <w:lang w:eastAsia="ru-RU"/>
        </w:rPr>
      </w:pPr>
    </w:p>
    <w:p w:rsidR="00627532" w:rsidRPr="00916B16" w:rsidRDefault="00627532" w:rsidP="00627532">
      <w:pPr>
        <w:spacing w:after="120" w:line="240" w:lineRule="auto"/>
        <w:jc w:val="right"/>
        <w:rPr>
          <w:rFonts w:ascii="Times New Roman" w:hAnsi="Times New Roman"/>
          <w:b/>
          <w:i/>
          <w:sz w:val="20"/>
          <w:szCs w:val="20"/>
          <w:lang w:eastAsia="ru-RU"/>
        </w:rPr>
      </w:pPr>
    </w:p>
    <w:p w:rsidR="00627532" w:rsidRPr="00916B16" w:rsidRDefault="00627532" w:rsidP="00627532">
      <w:pPr>
        <w:spacing w:after="120" w:line="240" w:lineRule="auto"/>
        <w:jc w:val="right"/>
        <w:rPr>
          <w:rFonts w:ascii="Times New Roman" w:hAnsi="Times New Roman"/>
          <w:b/>
          <w:i/>
          <w:sz w:val="20"/>
          <w:szCs w:val="20"/>
          <w:lang w:eastAsia="ru-RU"/>
        </w:rPr>
      </w:pPr>
    </w:p>
    <w:p w:rsidR="00627532" w:rsidRPr="00916B16" w:rsidRDefault="00627532" w:rsidP="00627532">
      <w:pPr>
        <w:spacing w:after="120" w:line="240" w:lineRule="auto"/>
        <w:jc w:val="right"/>
        <w:rPr>
          <w:rFonts w:ascii="Times New Roman" w:hAnsi="Times New Roman"/>
          <w:b/>
          <w:i/>
          <w:sz w:val="20"/>
          <w:szCs w:val="20"/>
          <w:lang w:eastAsia="ru-RU"/>
        </w:rPr>
      </w:pPr>
    </w:p>
    <w:p w:rsidR="00627532" w:rsidRPr="00916B16" w:rsidRDefault="00627532" w:rsidP="00627532">
      <w:pPr>
        <w:spacing w:after="120" w:line="240" w:lineRule="auto"/>
        <w:jc w:val="right"/>
        <w:rPr>
          <w:rFonts w:ascii="Times New Roman" w:hAnsi="Times New Roman"/>
          <w:b/>
          <w:i/>
          <w:sz w:val="20"/>
          <w:szCs w:val="20"/>
          <w:lang w:eastAsia="ru-RU"/>
        </w:rPr>
      </w:pPr>
    </w:p>
    <w:p w:rsidR="00627532" w:rsidRPr="00916B16" w:rsidRDefault="00627532" w:rsidP="00627532">
      <w:pPr>
        <w:spacing w:after="120" w:line="240" w:lineRule="auto"/>
        <w:jc w:val="right"/>
        <w:rPr>
          <w:rFonts w:ascii="Times New Roman" w:hAnsi="Times New Roman"/>
          <w:b/>
          <w:i/>
          <w:sz w:val="20"/>
          <w:szCs w:val="20"/>
          <w:lang w:eastAsia="ru-RU"/>
        </w:rPr>
      </w:pPr>
    </w:p>
    <w:p w:rsidR="00627532" w:rsidRPr="00916B16" w:rsidRDefault="00627532" w:rsidP="00627532">
      <w:pPr>
        <w:spacing w:after="120" w:line="240" w:lineRule="auto"/>
        <w:jc w:val="right"/>
        <w:rPr>
          <w:rFonts w:ascii="Times New Roman" w:hAnsi="Times New Roman"/>
          <w:b/>
          <w:i/>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rPr>
          <w:rFonts w:ascii="Times New Roman" w:hAnsi="Times New Roman"/>
          <w:i/>
          <w:color w:val="000000"/>
          <w:sz w:val="20"/>
          <w:szCs w:val="20"/>
          <w:lang w:eastAsia="ru-RU"/>
        </w:rPr>
      </w:pPr>
    </w:p>
    <w:p w:rsidR="00104B98" w:rsidRPr="00916B16" w:rsidRDefault="00104B98" w:rsidP="00104B98">
      <w:pPr>
        <w:spacing w:after="120"/>
        <w:jc w:val="right"/>
        <w:rPr>
          <w:rFonts w:ascii="Times New Roman" w:hAnsi="Times New Roman"/>
          <w:b/>
          <w:i/>
          <w:sz w:val="20"/>
          <w:szCs w:val="20"/>
        </w:rPr>
      </w:pPr>
    </w:p>
    <w:p w:rsidR="00104B98" w:rsidRPr="00916B16" w:rsidRDefault="00104B98" w:rsidP="00104B98">
      <w:pPr>
        <w:spacing w:after="120"/>
        <w:jc w:val="right"/>
        <w:rPr>
          <w:rFonts w:ascii="Times New Roman" w:hAnsi="Times New Roman"/>
          <w:b/>
          <w:i/>
          <w:sz w:val="20"/>
          <w:szCs w:val="20"/>
        </w:rPr>
      </w:pPr>
    </w:p>
    <w:p w:rsidR="00104B98" w:rsidRPr="00916B16" w:rsidRDefault="00104B98" w:rsidP="00104B98">
      <w:pPr>
        <w:spacing w:after="120"/>
        <w:jc w:val="right"/>
        <w:rPr>
          <w:rFonts w:ascii="Times New Roman" w:hAnsi="Times New Roman"/>
          <w:b/>
          <w:i/>
          <w:sz w:val="20"/>
          <w:szCs w:val="20"/>
        </w:rPr>
      </w:pPr>
    </w:p>
    <w:p w:rsidR="00104B98" w:rsidRPr="00916B16" w:rsidRDefault="00104B98" w:rsidP="00104B98">
      <w:pPr>
        <w:autoSpaceDE w:val="0"/>
        <w:autoSpaceDN w:val="0"/>
        <w:adjustRightInd w:val="0"/>
        <w:jc w:val="right"/>
        <w:rPr>
          <w:rFonts w:ascii="Times New Roman" w:hAnsi="Times New Roman"/>
          <w:noProof/>
          <w:color w:val="000000"/>
          <w:sz w:val="20"/>
          <w:szCs w:val="20"/>
        </w:rPr>
      </w:pPr>
      <w:r w:rsidRPr="00916B16">
        <w:rPr>
          <w:rFonts w:ascii="Times New Roman" w:hAnsi="Times New Roman"/>
          <w:i/>
          <w:color w:val="000000"/>
          <w:sz w:val="20"/>
          <w:szCs w:val="20"/>
        </w:rPr>
        <w:t>Приложение 3</w:t>
      </w:r>
      <w:r w:rsidRPr="00916B16">
        <w:rPr>
          <w:rFonts w:ascii="Times New Roman" w:hAnsi="Times New Roman"/>
          <w:color w:val="000000"/>
          <w:sz w:val="20"/>
          <w:szCs w:val="20"/>
        </w:rPr>
        <w:t xml:space="preserve"> </w:t>
      </w:r>
    </w:p>
    <w:p w:rsidR="00104B98" w:rsidRPr="00916B16" w:rsidRDefault="00104B98" w:rsidP="00104B98">
      <w:pPr>
        <w:jc w:val="right"/>
        <w:rPr>
          <w:rFonts w:ascii="Times New Roman" w:hAnsi="Times New Roman"/>
          <w:color w:val="000000"/>
          <w:sz w:val="20"/>
          <w:szCs w:val="20"/>
        </w:rPr>
      </w:pPr>
      <w:r w:rsidRPr="00916B16">
        <w:rPr>
          <w:rFonts w:ascii="Times New Roman" w:hAnsi="Times New Roman"/>
          <w:color w:val="000000"/>
          <w:sz w:val="20"/>
          <w:szCs w:val="20"/>
        </w:rPr>
        <w:t xml:space="preserve">к договору </w:t>
      </w:r>
    </w:p>
    <w:p w:rsidR="00104B98" w:rsidRPr="00916B16" w:rsidRDefault="00104B98" w:rsidP="00104B98">
      <w:pPr>
        <w:jc w:val="right"/>
        <w:rPr>
          <w:rFonts w:ascii="Times New Roman" w:hAnsi="Times New Roman"/>
          <w:color w:val="000000"/>
          <w:sz w:val="20"/>
          <w:szCs w:val="20"/>
        </w:rPr>
      </w:pPr>
      <w:r w:rsidRPr="00916B16">
        <w:rPr>
          <w:rFonts w:ascii="Times New Roman" w:hAnsi="Times New Roman"/>
          <w:color w:val="000000"/>
          <w:sz w:val="20"/>
          <w:szCs w:val="20"/>
        </w:rPr>
        <w:t>№ ______ от ________201  г.</w:t>
      </w:r>
    </w:p>
    <w:p w:rsidR="00104B98" w:rsidRPr="00916B16" w:rsidRDefault="00104B98" w:rsidP="00104B98">
      <w:pPr>
        <w:jc w:val="right"/>
        <w:rPr>
          <w:rFonts w:ascii="Times New Roman" w:hAnsi="Times New Roman"/>
          <w:color w:val="000000"/>
          <w:sz w:val="20"/>
          <w:szCs w:val="20"/>
        </w:rPr>
      </w:pPr>
    </w:p>
    <w:p w:rsidR="00104B98" w:rsidRPr="00916B16" w:rsidRDefault="00104B98" w:rsidP="00104B98">
      <w:pPr>
        <w:spacing w:after="120"/>
        <w:jc w:val="right"/>
        <w:rPr>
          <w:rFonts w:ascii="Times New Roman" w:hAnsi="Times New Roman"/>
          <w:b/>
          <w:sz w:val="20"/>
          <w:szCs w:val="20"/>
        </w:rPr>
      </w:pPr>
    </w:p>
    <w:p w:rsidR="00104B98" w:rsidRPr="00916B16" w:rsidRDefault="00104B98" w:rsidP="00104B98">
      <w:pPr>
        <w:jc w:val="center"/>
        <w:rPr>
          <w:rFonts w:ascii="Times New Roman" w:hAnsi="Times New Roman"/>
          <w:b/>
          <w:sz w:val="20"/>
          <w:szCs w:val="20"/>
        </w:rPr>
      </w:pPr>
      <w:r w:rsidRPr="00916B16">
        <w:rPr>
          <w:rFonts w:ascii="Times New Roman" w:hAnsi="Times New Roman"/>
          <w:b/>
          <w:sz w:val="20"/>
          <w:szCs w:val="20"/>
        </w:rPr>
        <w:t>Акт приема-передачи №___________</w:t>
      </w:r>
    </w:p>
    <w:p w:rsidR="00104B98" w:rsidRPr="00916B16" w:rsidRDefault="00104B98" w:rsidP="00104B98">
      <w:pPr>
        <w:jc w:val="center"/>
        <w:rPr>
          <w:rFonts w:ascii="Times New Roman" w:hAnsi="Times New Roman"/>
          <w:sz w:val="20"/>
          <w:szCs w:val="20"/>
        </w:rPr>
      </w:pP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г.</w:t>
      </w:r>
      <w:r w:rsidRPr="00916B16">
        <w:rPr>
          <w:rFonts w:ascii="Times New Roman" w:hAnsi="Times New Roman"/>
          <w:sz w:val="20"/>
          <w:szCs w:val="20"/>
          <w:u w:val="single"/>
        </w:rPr>
        <w:t xml:space="preserve"> Икутск</w:t>
      </w:r>
      <w:r w:rsidRPr="00916B16">
        <w:rPr>
          <w:rFonts w:ascii="Times New Roman" w:hAnsi="Times New Roman"/>
          <w:sz w:val="20"/>
          <w:szCs w:val="20"/>
        </w:rPr>
        <w:t xml:space="preserve">                                                                                                       “____”____________20__г.</w:t>
      </w:r>
    </w:p>
    <w:p w:rsidR="00104B98" w:rsidRPr="00916B16" w:rsidRDefault="00104B98" w:rsidP="00104B98">
      <w:pPr>
        <w:spacing w:after="120"/>
        <w:rPr>
          <w:rFonts w:ascii="Times New Roman" w:hAnsi="Times New Roman"/>
          <w:sz w:val="20"/>
          <w:szCs w:val="20"/>
        </w:rPr>
      </w:pPr>
    </w:p>
    <w:p w:rsidR="00104B98" w:rsidRPr="00916B16" w:rsidRDefault="00104B98" w:rsidP="00104B98">
      <w:pPr>
        <w:tabs>
          <w:tab w:val="left" w:pos="9220"/>
        </w:tabs>
        <w:spacing w:after="120"/>
        <w:rPr>
          <w:rFonts w:ascii="Times New Roman" w:hAnsi="Times New Roman"/>
          <w:sz w:val="20"/>
          <w:szCs w:val="20"/>
        </w:rPr>
      </w:pPr>
      <w:r w:rsidRPr="00916B16">
        <w:rPr>
          <w:rFonts w:ascii="Times New Roman" w:hAnsi="Times New Roman"/>
          <w:sz w:val="20"/>
          <w:szCs w:val="20"/>
        </w:rPr>
        <w:t>___________________________________________________________, именуемое в дальнейшем  «Поставщик», в лице _______________________________________________________________,</w:t>
      </w:r>
    </w:p>
    <w:p w:rsidR="00104B98" w:rsidRPr="00916B16" w:rsidRDefault="00104B98" w:rsidP="00104B98">
      <w:pPr>
        <w:tabs>
          <w:tab w:val="left" w:pos="9220"/>
        </w:tabs>
        <w:spacing w:after="120"/>
        <w:jc w:val="both"/>
        <w:rPr>
          <w:rFonts w:ascii="Times New Roman" w:hAnsi="Times New Roman"/>
          <w:sz w:val="20"/>
          <w:szCs w:val="20"/>
        </w:rPr>
      </w:pPr>
      <w:r w:rsidRPr="00916B16">
        <w:rPr>
          <w:rFonts w:ascii="Times New Roman" w:hAnsi="Times New Roman"/>
          <w:sz w:val="20"/>
          <w:szCs w:val="20"/>
        </w:rPr>
        <w:t xml:space="preserve">действующий на основании _____________________, с одной стороны, и </w:t>
      </w:r>
      <w:r w:rsidRPr="00916B16">
        <w:rPr>
          <w:rFonts w:ascii="Times New Roman" w:hAnsi="Times New Roman"/>
          <w:b/>
          <w:sz w:val="20"/>
          <w:szCs w:val="20"/>
        </w:rPr>
        <w:t>Государственное бюджетное учреждение здравоохранения Иркутская ордена «Знак Почета» областная клиническая больница (ГБУЗ «ИОКБ»),</w:t>
      </w:r>
      <w:r w:rsidRPr="00916B16">
        <w:rPr>
          <w:rFonts w:ascii="Times New Roman" w:hAnsi="Times New Roman"/>
          <w:sz w:val="20"/>
          <w:szCs w:val="20"/>
        </w:rPr>
        <w:t xml:space="preserve"> именуемое в дальнейшем  «Получатель», в лице </w:t>
      </w:r>
      <w:r w:rsidRPr="00916B16">
        <w:rPr>
          <w:rFonts w:ascii="Times New Roman" w:hAnsi="Times New Roman"/>
          <w:sz w:val="20"/>
          <w:szCs w:val="20"/>
          <w:u w:val="single"/>
        </w:rPr>
        <w:t>Дудина Петра Евлампьевича</w:t>
      </w:r>
      <w:r w:rsidRPr="00916B16">
        <w:rPr>
          <w:rFonts w:ascii="Times New Roman" w:hAnsi="Times New Roman"/>
          <w:sz w:val="20"/>
          <w:szCs w:val="20"/>
        </w:rPr>
        <w:t xml:space="preserve">, действующего на основании </w:t>
      </w:r>
      <w:r w:rsidRPr="00916B16">
        <w:rPr>
          <w:rFonts w:ascii="Times New Roman" w:hAnsi="Times New Roman"/>
          <w:sz w:val="20"/>
          <w:szCs w:val="20"/>
          <w:u w:val="single"/>
        </w:rPr>
        <w:t>Устава,</w:t>
      </w:r>
      <w:r w:rsidRPr="00916B16">
        <w:rPr>
          <w:rFonts w:ascii="Times New Roman" w:hAnsi="Times New Roman"/>
          <w:sz w:val="20"/>
          <w:szCs w:val="20"/>
        </w:rPr>
        <w:t xml:space="preserve"> с другой стороны, составили настоящий акт приема-передачи о нижеследующем:</w:t>
      </w:r>
    </w:p>
    <w:p w:rsidR="00104B98" w:rsidRPr="00916B16" w:rsidRDefault="00104B98" w:rsidP="00104B98">
      <w:pPr>
        <w:tabs>
          <w:tab w:val="left" w:pos="9220"/>
        </w:tabs>
        <w:spacing w:after="120"/>
        <w:rPr>
          <w:rFonts w:ascii="Times New Roman" w:hAnsi="Times New Roman"/>
          <w:sz w:val="20"/>
          <w:szCs w:val="20"/>
        </w:rPr>
      </w:pPr>
      <w:r w:rsidRPr="00916B16">
        <w:rPr>
          <w:rFonts w:ascii="Times New Roman" w:hAnsi="Times New Roman"/>
          <w:sz w:val="20"/>
          <w:szCs w:val="20"/>
        </w:rPr>
        <w:t>Основание для передачи: ____________________________№___________от «______»________________20   г.</w:t>
      </w:r>
      <w:r w:rsidRPr="00916B16">
        <w:rPr>
          <w:rFonts w:ascii="Times New Roman" w:hAnsi="Times New Roman"/>
          <w:sz w:val="20"/>
          <w:szCs w:val="20"/>
        </w:rPr>
        <w:tab/>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Стоимость передаваемого оборудования</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____________________________________________________________________________</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Поставщик передает, а  получатель принимает  следующее оборудование:</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наименование _______________________________________________________________</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модель _____________________________________________________________________</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производитель_______________________________________________________________</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серийный номер ______________________год выпуска “_____ ”________________г.</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комплектация:</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__________________________________________________________________________________</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5155"/>
        <w:gridCol w:w="2211"/>
        <w:gridCol w:w="1999"/>
      </w:tblGrid>
      <w:tr w:rsidR="00104B98" w:rsidRPr="00916B16" w:rsidTr="00CF492E">
        <w:tc>
          <w:tcPr>
            <w:tcW w:w="0" w:type="auto"/>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 xml:space="preserve">№ </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п.п</w:t>
            </w:r>
          </w:p>
        </w:tc>
        <w:tc>
          <w:tcPr>
            <w:tcW w:w="5155" w:type="dxa"/>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rPr>
                <w:rFonts w:ascii="Times New Roman" w:hAnsi="Times New Roman"/>
                <w:sz w:val="20"/>
                <w:szCs w:val="20"/>
              </w:rPr>
            </w:pPr>
            <w:r w:rsidRPr="00916B16">
              <w:rPr>
                <w:rFonts w:ascii="Times New Roman" w:hAnsi="Times New Roman"/>
                <w:sz w:val="20"/>
                <w:szCs w:val="20"/>
              </w:rPr>
              <w:t>№ документа, срок</w:t>
            </w:r>
          </w:p>
          <w:p w:rsidR="00104B98" w:rsidRPr="00916B16" w:rsidRDefault="00104B98" w:rsidP="00104B98">
            <w:pPr>
              <w:rPr>
                <w:rFonts w:ascii="Times New Roman" w:hAnsi="Times New Roman"/>
                <w:sz w:val="20"/>
                <w:szCs w:val="20"/>
              </w:rPr>
            </w:pPr>
            <w:r w:rsidRPr="00916B16">
              <w:rPr>
                <w:rFonts w:ascii="Times New Roman" w:hAnsi="Times New Roman"/>
                <w:sz w:val="20"/>
                <w:szCs w:val="20"/>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rPr>
                <w:rFonts w:ascii="Times New Roman" w:hAnsi="Times New Roman"/>
                <w:sz w:val="20"/>
                <w:szCs w:val="20"/>
              </w:rPr>
            </w:pPr>
            <w:r w:rsidRPr="00916B16">
              <w:rPr>
                <w:rFonts w:ascii="Times New Roman" w:hAnsi="Times New Roman"/>
                <w:sz w:val="20"/>
                <w:szCs w:val="20"/>
              </w:rPr>
              <w:t>Отметка о передаче (да/нет)</w:t>
            </w:r>
          </w:p>
        </w:tc>
      </w:tr>
      <w:tr w:rsidR="00104B98" w:rsidRPr="00916B16" w:rsidTr="00CF492E">
        <w:tc>
          <w:tcPr>
            <w:tcW w:w="0" w:type="auto"/>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1</w:t>
            </w:r>
          </w:p>
        </w:tc>
        <w:tc>
          <w:tcPr>
            <w:tcW w:w="5155" w:type="dxa"/>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Регистрационное удостоверение с приложением (копия)</w:t>
            </w:r>
          </w:p>
        </w:tc>
        <w:tc>
          <w:tcPr>
            <w:tcW w:w="0" w:type="auto"/>
            <w:tcBorders>
              <w:top w:val="single" w:sz="4" w:space="0" w:color="auto"/>
              <w:left w:val="single" w:sz="4" w:space="0" w:color="auto"/>
              <w:bottom w:val="single" w:sz="4" w:space="0" w:color="auto"/>
              <w:right w:val="single" w:sz="4" w:space="0" w:color="auto"/>
            </w:tcBorders>
          </w:tcPr>
          <w:p w:rsidR="00104B98" w:rsidRPr="00916B16" w:rsidRDefault="00104B98" w:rsidP="00104B98">
            <w:pPr>
              <w:spacing w:after="120"/>
              <w:rPr>
                <w:rFonts w:ascii="Times New Roman" w:hAnsi="Times New Roman"/>
                <w:sz w:val="20"/>
                <w:szCs w:val="20"/>
              </w:rPr>
            </w:pPr>
          </w:p>
        </w:tc>
        <w:tc>
          <w:tcPr>
            <w:tcW w:w="1999" w:type="dxa"/>
            <w:tcBorders>
              <w:top w:val="single" w:sz="4" w:space="0" w:color="auto"/>
              <w:left w:val="single" w:sz="4" w:space="0" w:color="auto"/>
              <w:bottom w:val="single" w:sz="4" w:space="0" w:color="auto"/>
              <w:right w:val="single" w:sz="4" w:space="0" w:color="auto"/>
            </w:tcBorders>
          </w:tcPr>
          <w:p w:rsidR="00104B98" w:rsidRPr="00916B16" w:rsidRDefault="00104B98" w:rsidP="00104B98">
            <w:pPr>
              <w:spacing w:after="120"/>
              <w:rPr>
                <w:rFonts w:ascii="Times New Roman" w:hAnsi="Times New Roman"/>
                <w:sz w:val="20"/>
                <w:szCs w:val="20"/>
              </w:rPr>
            </w:pPr>
          </w:p>
        </w:tc>
      </w:tr>
      <w:tr w:rsidR="00104B98" w:rsidRPr="00916B16" w:rsidTr="00CF492E">
        <w:tc>
          <w:tcPr>
            <w:tcW w:w="0" w:type="auto"/>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2</w:t>
            </w:r>
          </w:p>
        </w:tc>
        <w:tc>
          <w:tcPr>
            <w:tcW w:w="5155" w:type="dxa"/>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Сертификат соответствия с приложением (копия)</w:t>
            </w:r>
          </w:p>
        </w:tc>
        <w:tc>
          <w:tcPr>
            <w:tcW w:w="0" w:type="auto"/>
            <w:tcBorders>
              <w:top w:val="single" w:sz="4" w:space="0" w:color="auto"/>
              <w:left w:val="single" w:sz="4" w:space="0" w:color="auto"/>
              <w:bottom w:val="single" w:sz="4" w:space="0" w:color="auto"/>
              <w:right w:val="single" w:sz="4" w:space="0" w:color="auto"/>
            </w:tcBorders>
          </w:tcPr>
          <w:p w:rsidR="00104B98" w:rsidRPr="00916B16" w:rsidRDefault="00104B98" w:rsidP="00104B98">
            <w:pPr>
              <w:spacing w:after="120"/>
              <w:rPr>
                <w:rFonts w:ascii="Times New Roman" w:hAnsi="Times New Roman"/>
                <w:sz w:val="20"/>
                <w:szCs w:val="20"/>
              </w:rPr>
            </w:pPr>
          </w:p>
        </w:tc>
        <w:tc>
          <w:tcPr>
            <w:tcW w:w="1999" w:type="dxa"/>
            <w:tcBorders>
              <w:top w:val="single" w:sz="4" w:space="0" w:color="auto"/>
              <w:left w:val="single" w:sz="4" w:space="0" w:color="auto"/>
              <w:bottom w:val="single" w:sz="4" w:space="0" w:color="auto"/>
              <w:right w:val="single" w:sz="4" w:space="0" w:color="auto"/>
            </w:tcBorders>
          </w:tcPr>
          <w:p w:rsidR="00104B98" w:rsidRPr="00916B16" w:rsidRDefault="00104B98" w:rsidP="00104B98">
            <w:pPr>
              <w:spacing w:after="120"/>
              <w:rPr>
                <w:rFonts w:ascii="Times New Roman" w:hAnsi="Times New Roman"/>
                <w:sz w:val="20"/>
                <w:szCs w:val="20"/>
              </w:rPr>
            </w:pPr>
          </w:p>
        </w:tc>
      </w:tr>
      <w:tr w:rsidR="00104B98" w:rsidRPr="00916B16" w:rsidTr="00CF492E">
        <w:tc>
          <w:tcPr>
            <w:tcW w:w="0" w:type="auto"/>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5</w:t>
            </w:r>
          </w:p>
        </w:tc>
        <w:tc>
          <w:tcPr>
            <w:tcW w:w="5155" w:type="dxa"/>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Гарантийный талон</w:t>
            </w:r>
          </w:p>
        </w:tc>
        <w:tc>
          <w:tcPr>
            <w:tcW w:w="0" w:type="auto"/>
            <w:tcBorders>
              <w:top w:val="single" w:sz="4" w:space="0" w:color="auto"/>
              <w:left w:val="single" w:sz="4" w:space="0" w:color="auto"/>
              <w:bottom w:val="single" w:sz="4" w:space="0" w:color="auto"/>
              <w:right w:val="single" w:sz="4" w:space="0" w:color="auto"/>
            </w:tcBorders>
          </w:tcPr>
          <w:p w:rsidR="00104B98" w:rsidRPr="00916B16" w:rsidRDefault="00104B98" w:rsidP="00104B98">
            <w:pPr>
              <w:spacing w:after="120"/>
              <w:rPr>
                <w:rFonts w:ascii="Times New Roman" w:hAnsi="Times New Roman"/>
                <w:sz w:val="20"/>
                <w:szCs w:val="20"/>
              </w:rPr>
            </w:pPr>
          </w:p>
        </w:tc>
        <w:tc>
          <w:tcPr>
            <w:tcW w:w="1999" w:type="dxa"/>
            <w:tcBorders>
              <w:top w:val="single" w:sz="4" w:space="0" w:color="auto"/>
              <w:left w:val="single" w:sz="4" w:space="0" w:color="auto"/>
              <w:bottom w:val="single" w:sz="4" w:space="0" w:color="auto"/>
              <w:right w:val="single" w:sz="4" w:space="0" w:color="auto"/>
            </w:tcBorders>
          </w:tcPr>
          <w:p w:rsidR="00104B98" w:rsidRPr="00916B16" w:rsidRDefault="00104B98" w:rsidP="00104B98">
            <w:pPr>
              <w:spacing w:after="120"/>
              <w:rPr>
                <w:rFonts w:ascii="Times New Roman" w:hAnsi="Times New Roman"/>
                <w:sz w:val="20"/>
                <w:szCs w:val="20"/>
              </w:rPr>
            </w:pPr>
          </w:p>
        </w:tc>
      </w:tr>
      <w:tr w:rsidR="00104B98" w:rsidRPr="00916B16" w:rsidTr="00CF492E">
        <w:tc>
          <w:tcPr>
            <w:tcW w:w="0" w:type="auto"/>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6</w:t>
            </w:r>
          </w:p>
        </w:tc>
        <w:tc>
          <w:tcPr>
            <w:tcW w:w="5155" w:type="dxa"/>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Эксплуатационная документация:</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Паспорт</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Формуляр</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Руководство по эксплуатации (Инструкция пользователя)</w:t>
            </w:r>
          </w:p>
        </w:tc>
        <w:tc>
          <w:tcPr>
            <w:tcW w:w="0" w:type="auto"/>
            <w:tcBorders>
              <w:top w:val="single" w:sz="4" w:space="0" w:color="auto"/>
              <w:left w:val="single" w:sz="4" w:space="0" w:color="auto"/>
              <w:bottom w:val="single" w:sz="4" w:space="0" w:color="auto"/>
              <w:right w:val="single" w:sz="4" w:space="0" w:color="auto"/>
            </w:tcBorders>
          </w:tcPr>
          <w:p w:rsidR="00104B98" w:rsidRPr="00916B16" w:rsidRDefault="00104B98" w:rsidP="00104B98">
            <w:pPr>
              <w:spacing w:after="120"/>
              <w:rPr>
                <w:rFonts w:ascii="Times New Roman" w:hAnsi="Times New Roman"/>
                <w:sz w:val="20"/>
                <w:szCs w:val="20"/>
              </w:rPr>
            </w:pPr>
          </w:p>
        </w:tc>
        <w:tc>
          <w:tcPr>
            <w:tcW w:w="1999" w:type="dxa"/>
            <w:tcBorders>
              <w:top w:val="single" w:sz="4" w:space="0" w:color="auto"/>
              <w:left w:val="single" w:sz="4" w:space="0" w:color="auto"/>
              <w:bottom w:val="single" w:sz="4" w:space="0" w:color="auto"/>
              <w:right w:val="single" w:sz="4" w:space="0" w:color="auto"/>
            </w:tcBorders>
          </w:tcPr>
          <w:p w:rsidR="00104B98" w:rsidRPr="00916B16" w:rsidRDefault="00104B98" w:rsidP="00104B98">
            <w:pPr>
              <w:spacing w:after="120"/>
              <w:rPr>
                <w:rFonts w:ascii="Times New Roman" w:hAnsi="Times New Roman"/>
                <w:sz w:val="20"/>
                <w:szCs w:val="20"/>
              </w:rPr>
            </w:pPr>
          </w:p>
        </w:tc>
      </w:tr>
      <w:tr w:rsidR="00104B98" w:rsidRPr="00916B16" w:rsidTr="00CF492E">
        <w:tc>
          <w:tcPr>
            <w:tcW w:w="0" w:type="auto"/>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7.</w:t>
            </w:r>
          </w:p>
        </w:tc>
        <w:tc>
          <w:tcPr>
            <w:tcW w:w="5155" w:type="dxa"/>
            <w:tcBorders>
              <w:top w:val="single" w:sz="4" w:space="0" w:color="auto"/>
              <w:left w:val="single" w:sz="4" w:space="0" w:color="auto"/>
              <w:bottom w:val="single" w:sz="4" w:space="0" w:color="auto"/>
              <w:right w:val="single" w:sz="4" w:space="0" w:color="auto"/>
            </w:tcBorders>
          </w:tcPr>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Другие документы:</w:t>
            </w:r>
          </w:p>
          <w:p w:rsidR="00104B98" w:rsidRPr="00916B16" w:rsidRDefault="00104B98" w:rsidP="00104B98">
            <w:pPr>
              <w:spacing w:after="120"/>
              <w:rPr>
                <w:rFonts w:ascii="Times New Roman" w:hAnsi="Times New Roman"/>
                <w:sz w:val="20"/>
                <w:szCs w:val="20"/>
              </w:rPr>
            </w:pPr>
          </w:p>
          <w:p w:rsidR="00104B98" w:rsidRPr="00916B16" w:rsidRDefault="00104B98" w:rsidP="00104B98">
            <w:pPr>
              <w:spacing w:after="12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04B98" w:rsidRPr="00916B16" w:rsidRDefault="00104B98" w:rsidP="00104B98">
            <w:pPr>
              <w:spacing w:after="120"/>
              <w:rPr>
                <w:rFonts w:ascii="Times New Roman" w:hAnsi="Times New Roman"/>
                <w:sz w:val="20"/>
                <w:szCs w:val="20"/>
              </w:rPr>
            </w:pPr>
          </w:p>
        </w:tc>
        <w:tc>
          <w:tcPr>
            <w:tcW w:w="1999" w:type="dxa"/>
            <w:tcBorders>
              <w:top w:val="single" w:sz="4" w:space="0" w:color="auto"/>
              <w:left w:val="single" w:sz="4" w:space="0" w:color="auto"/>
              <w:bottom w:val="single" w:sz="4" w:space="0" w:color="auto"/>
              <w:right w:val="single" w:sz="4" w:space="0" w:color="auto"/>
            </w:tcBorders>
          </w:tcPr>
          <w:p w:rsidR="00104B98" w:rsidRPr="00916B16" w:rsidRDefault="00104B98" w:rsidP="00104B98">
            <w:pPr>
              <w:spacing w:after="120"/>
              <w:rPr>
                <w:rFonts w:ascii="Times New Roman" w:hAnsi="Times New Roman"/>
                <w:sz w:val="20"/>
                <w:szCs w:val="20"/>
              </w:rPr>
            </w:pPr>
          </w:p>
        </w:tc>
      </w:tr>
    </w:tbl>
    <w:p w:rsidR="00104B98" w:rsidRPr="00916B16" w:rsidRDefault="00104B98" w:rsidP="00104B98">
      <w:pPr>
        <w:spacing w:after="120"/>
        <w:rPr>
          <w:rFonts w:ascii="Times New Roman" w:hAnsi="Times New Roman"/>
          <w:sz w:val="20"/>
          <w:szCs w:val="20"/>
        </w:rPr>
      </w:pP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Передаваемое оборудование осмотрено</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____________________________________________________________________________</w:t>
      </w:r>
    </w:p>
    <w:p w:rsidR="00104B98" w:rsidRPr="00916B16" w:rsidRDefault="00104B98" w:rsidP="00104B98">
      <w:pPr>
        <w:spacing w:after="120"/>
        <w:jc w:val="center"/>
        <w:rPr>
          <w:rFonts w:ascii="Times New Roman" w:hAnsi="Times New Roman"/>
          <w:sz w:val="20"/>
          <w:szCs w:val="20"/>
        </w:rPr>
      </w:pPr>
      <w:r w:rsidRPr="00916B16">
        <w:rPr>
          <w:rFonts w:ascii="Times New Roman" w:hAnsi="Times New Roman"/>
          <w:sz w:val="20"/>
          <w:szCs w:val="20"/>
        </w:rPr>
        <w:t>ФИО, должность  подпись должностного лица Получателя</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Результат осмотра:</w:t>
      </w:r>
    </w:p>
    <w:p w:rsidR="00104B98" w:rsidRPr="00916B16" w:rsidRDefault="00104B98" w:rsidP="00104B98">
      <w:pPr>
        <w:spacing w:after="120"/>
        <w:rPr>
          <w:rFonts w:ascii="Times New Roman" w:hAnsi="Times New Roman"/>
          <w:sz w:val="20"/>
          <w:szCs w:val="20"/>
        </w:rPr>
      </w:pPr>
      <w:r w:rsidRPr="00916B16">
        <w:rPr>
          <w:rFonts w:ascii="Times New Roman" w:hAnsi="Times New Roman"/>
          <w:b/>
          <w:sz w:val="20"/>
          <w:szCs w:val="20"/>
        </w:rPr>
        <w:t>1</w:t>
      </w:r>
      <w:r w:rsidRPr="00916B16">
        <w:rPr>
          <w:rFonts w:ascii="Times New Roman" w:hAnsi="Times New Roman"/>
          <w:sz w:val="20"/>
          <w:szCs w:val="20"/>
        </w:rPr>
        <w:t>. претензий по внешнему виду. Комплектации, передаваемым документам нет</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lastRenderedPageBreak/>
        <w:t>Подпись: ______________</w:t>
      </w:r>
    </w:p>
    <w:p w:rsidR="00104B98" w:rsidRPr="00916B16" w:rsidRDefault="00104B98" w:rsidP="00104B98">
      <w:pPr>
        <w:spacing w:after="120"/>
        <w:rPr>
          <w:rFonts w:ascii="Times New Roman" w:hAnsi="Times New Roman"/>
          <w:sz w:val="20"/>
          <w:szCs w:val="20"/>
        </w:rPr>
      </w:pPr>
      <w:r w:rsidRPr="00916B16">
        <w:rPr>
          <w:rFonts w:ascii="Times New Roman" w:hAnsi="Times New Roman"/>
          <w:b/>
          <w:sz w:val="20"/>
          <w:szCs w:val="20"/>
        </w:rPr>
        <w:t>2</w:t>
      </w:r>
      <w:r w:rsidRPr="00916B16">
        <w:rPr>
          <w:rFonts w:ascii="Times New Roman" w:hAnsi="Times New Roman"/>
          <w:sz w:val="20"/>
          <w:szCs w:val="20"/>
        </w:rPr>
        <w:t>.Имеются замечания:</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____________________________________________________________________________________________________________________________________________________________________</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__________________________________________________________________________________   __________________________________________________________________________________</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Подпись Получателя______________________________</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Подпись Поставщика_____________________________</w:t>
      </w:r>
    </w:p>
    <w:p w:rsidR="00104B98" w:rsidRPr="00916B16" w:rsidRDefault="00104B98" w:rsidP="00104B98">
      <w:pPr>
        <w:spacing w:after="120"/>
        <w:rPr>
          <w:rFonts w:ascii="Times New Roman" w:hAnsi="Times New Roman"/>
          <w:sz w:val="20"/>
          <w:szCs w:val="20"/>
        </w:rPr>
      </w:pPr>
    </w:p>
    <w:p w:rsidR="00104B98" w:rsidRPr="00916B16" w:rsidRDefault="00104B98" w:rsidP="00104B98">
      <w:pPr>
        <w:spacing w:after="120"/>
        <w:rPr>
          <w:rFonts w:ascii="Times New Roman" w:hAnsi="Times New Roman"/>
          <w:b/>
          <w:sz w:val="20"/>
          <w:szCs w:val="20"/>
        </w:rPr>
      </w:pPr>
      <w:r w:rsidRPr="00916B16">
        <w:rPr>
          <w:rFonts w:ascii="Times New Roman" w:hAnsi="Times New Roman"/>
          <w:b/>
          <w:sz w:val="20"/>
          <w:szCs w:val="20"/>
        </w:rPr>
        <w:t>ПОЛУЧИЛ:                                                                      ПЕРЕДАЛ:</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 xml:space="preserve">_______________________________                    _______________________________                                                                                                                </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 xml:space="preserve">_______________________________                    _______________________________                                                                                                                </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 xml:space="preserve">_______________________________                    _______________________________                                                                                                                </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 xml:space="preserve">_______________________________                    _______________________________                                                                                                                </w:t>
      </w:r>
    </w:p>
    <w:p w:rsidR="00104B98" w:rsidRPr="00916B16" w:rsidRDefault="00104B98" w:rsidP="00104B98">
      <w:pPr>
        <w:spacing w:after="120"/>
        <w:rPr>
          <w:rFonts w:ascii="Times New Roman" w:hAnsi="Times New Roman"/>
          <w:sz w:val="20"/>
          <w:szCs w:val="20"/>
        </w:rPr>
      </w:pP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М.П.                                                                           М.П.</w:t>
      </w:r>
    </w:p>
    <w:p w:rsidR="00104B98" w:rsidRPr="00916B16" w:rsidRDefault="00104B98" w:rsidP="00104B98">
      <w:pPr>
        <w:rPr>
          <w:rFonts w:ascii="Times New Roman" w:hAnsi="Times New Roman"/>
          <w:sz w:val="20"/>
          <w:szCs w:val="20"/>
        </w:rPr>
      </w:pPr>
    </w:p>
    <w:p w:rsidR="00104B98" w:rsidRPr="00916B16" w:rsidRDefault="00104B98" w:rsidP="00104B98">
      <w:pPr>
        <w:rPr>
          <w:rFonts w:ascii="Times New Roman" w:hAnsi="Times New Roman"/>
          <w:sz w:val="20"/>
          <w:szCs w:val="20"/>
        </w:rPr>
      </w:pPr>
      <w:r w:rsidRPr="00916B16">
        <w:rPr>
          <w:rFonts w:ascii="Times New Roman" w:hAnsi="Times New Roman"/>
          <w:sz w:val="20"/>
          <w:szCs w:val="20"/>
        </w:rPr>
        <w:t>.</w:t>
      </w:r>
    </w:p>
    <w:p w:rsidR="00104B98" w:rsidRPr="00916B16" w:rsidRDefault="00104B98" w:rsidP="00104B98">
      <w:pPr>
        <w:spacing w:after="0" w:line="240" w:lineRule="auto"/>
        <w:jc w:val="center"/>
        <w:rPr>
          <w:rFonts w:ascii="Times New Roman" w:hAnsi="Times New Roman"/>
          <w:b/>
          <w:sz w:val="20"/>
          <w:szCs w:val="20"/>
          <w:lang w:eastAsia="ru-RU"/>
        </w:rPr>
      </w:pPr>
    </w:p>
    <w:p w:rsidR="006B675B" w:rsidRPr="00916B16" w:rsidRDefault="006B675B" w:rsidP="00D60F94">
      <w:pPr>
        <w:pStyle w:val="af2"/>
        <w:rPr>
          <w:b/>
          <w:i/>
          <w:sz w:val="20"/>
          <w:szCs w:val="20"/>
        </w:rPr>
      </w:pPr>
    </w:p>
    <w:p w:rsidR="0070621A" w:rsidRPr="00916B16" w:rsidRDefault="0070621A" w:rsidP="0070621A">
      <w:pPr>
        <w:jc w:val="center"/>
        <w:rPr>
          <w:rFonts w:ascii="Times New Roman" w:hAnsi="Times New Roman"/>
          <w:b/>
          <w:sz w:val="20"/>
          <w:szCs w:val="20"/>
        </w:rPr>
      </w:pPr>
    </w:p>
    <w:sectPr w:rsidR="0070621A" w:rsidRPr="00916B16" w:rsidSect="005A231D">
      <w:footerReference w:type="even" r:id="rId10"/>
      <w:footerReference w:type="default" r:id="rId11"/>
      <w:pgSz w:w="11906" w:h="16838"/>
      <w:pgMar w:top="567" w:right="748" w:bottom="539" w:left="90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188" w:rsidRDefault="001A0188">
      <w:pPr>
        <w:spacing w:after="0" w:line="240" w:lineRule="auto"/>
      </w:pPr>
      <w:r>
        <w:separator/>
      </w:r>
    </w:p>
  </w:endnote>
  <w:endnote w:type="continuationSeparator" w:id="0">
    <w:p w:rsidR="001A0188" w:rsidRDefault="001A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32" w:rsidRDefault="00627532"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27532" w:rsidRDefault="00627532"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32" w:rsidRDefault="00627532"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85963">
      <w:rPr>
        <w:rStyle w:val="aa"/>
        <w:noProof/>
      </w:rPr>
      <w:t>1</w:t>
    </w:r>
    <w:r>
      <w:rPr>
        <w:rStyle w:val="aa"/>
      </w:rPr>
      <w:fldChar w:fldCharType="end"/>
    </w:r>
  </w:p>
  <w:p w:rsidR="00627532" w:rsidRDefault="00627532"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188" w:rsidRDefault="001A0188">
      <w:pPr>
        <w:spacing w:after="0" w:line="240" w:lineRule="auto"/>
      </w:pPr>
      <w:r>
        <w:separator/>
      </w:r>
    </w:p>
  </w:footnote>
  <w:footnote w:type="continuationSeparator" w:id="0">
    <w:p w:rsidR="001A0188" w:rsidRDefault="001A0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37852497"/>
    <w:multiLevelType w:val="hybridMultilevel"/>
    <w:tmpl w:val="D1542424"/>
    <w:lvl w:ilvl="0" w:tplc="E366536A">
      <w:start w:val="9"/>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17D7A46"/>
    <w:multiLevelType w:val="hybridMultilevel"/>
    <w:tmpl w:val="C41C1E24"/>
    <w:lvl w:ilvl="0" w:tplc="3424B588">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2">
    <w:nsid w:val="62580D3B"/>
    <w:multiLevelType w:val="hybridMultilevel"/>
    <w:tmpl w:val="8976E9BA"/>
    <w:lvl w:ilvl="0" w:tplc="B164E522">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EE34F98"/>
    <w:multiLevelType w:val="hybridMultilevel"/>
    <w:tmpl w:val="A5068112"/>
    <w:lvl w:ilvl="0" w:tplc="08D09260">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lvlOverride w:ilvl="0">
      <w:startOverride w:val="1"/>
    </w:lvlOverride>
  </w:num>
  <w:num w:numId="3">
    <w:abstractNumId w:val="10"/>
  </w:num>
  <w:num w:numId="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9"/>
  </w:num>
  <w:num w:numId="10">
    <w:abstractNumId w:val="8"/>
  </w:num>
  <w:num w:numId="11">
    <w:abstractNumId w:val="2"/>
  </w:num>
  <w:num w:numId="12">
    <w:abstractNumId w:val="11"/>
  </w:num>
  <w:num w:numId="13">
    <w:abstractNumId w:val="1"/>
  </w:num>
  <w:num w:numId="14">
    <w:abstractNumId w:val="4"/>
  </w:num>
  <w:num w:numId="15">
    <w:abstractNumId w:val="0"/>
  </w:num>
  <w:num w:numId="16">
    <w:abstractNumId w:val="12"/>
  </w:num>
  <w:num w:numId="17">
    <w:abstractNumId w:val="14"/>
  </w:num>
  <w:num w:numId="18">
    <w:abstractNumId w:val="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17349"/>
    <w:rsid w:val="000179E8"/>
    <w:rsid w:val="00043675"/>
    <w:rsid w:val="00046B87"/>
    <w:rsid w:val="00060765"/>
    <w:rsid w:val="000846D3"/>
    <w:rsid w:val="000965BB"/>
    <w:rsid w:val="000A3CA2"/>
    <w:rsid w:val="000C74F1"/>
    <w:rsid w:val="000D3A19"/>
    <w:rsid w:val="000D558D"/>
    <w:rsid w:val="000E60B6"/>
    <w:rsid w:val="000E640D"/>
    <w:rsid w:val="000F4512"/>
    <w:rsid w:val="000F7B79"/>
    <w:rsid w:val="00104B98"/>
    <w:rsid w:val="001065AD"/>
    <w:rsid w:val="0012209D"/>
    <w:rsid w:val="00123F96"/>
    <w:rsid w:val="0014718E"/>
    <w:rsid w:val="00155705"/>
    <w:rsid w:val="00171B34"/>
    <w:rsid w:val="001779C8"/>
    <w:rsid w:val="0018034B"/>
    <w:rsid w:val="001911F0"/>
    <w:rsid w:val="00191B31"/>
    <w:rsid w:val="00192078"/>
    <w:rsid w:val="00192665"/>
    <w:rsid w:val="00193F72"/>
    <w:rsid w:val="001977E5"/>
    <w:rsid w:val="001A0188"/>
    <w:rsid w:val="001A7E14"/>
    <w:rsid w:val="001C2738"/>
    <w:rsid w:val="001E14E0"/>
    <w:rsid w:val="001E726A"/>
    <w:rsid w:val="001F0BD6"/>
    <w:rsid w:val="002002B2"/>
    <w:rsid w:val="00206139"/>
    <w:rsid w:val="00227E84"/>
    <w:rsid w:val="00235EB7"/>
    <w:rsid w:val="00237AF9"/>
    <w:rsid w:val="002403FD"/>
    <w:rsid w:val="00253AFE"/>
    <w:rsid w:val="00253C76"/>
    <w:rsid w:val="00254869"/>
    <w:rsid w:val="00261F14"/>
    <w:rsid w:val="00281F21"/>
    <w:rsid w:val="002872F9"/>
    <w:rsid w:val="00293147"/>
    <w:rsid w:val="00297076"/>
    <w:rsid w:val="002A0209"/>
    <w:rsid w:val="002A143E"/>
    <w:rsid w:val="002B26E5"/>
    <w:rsid w:val="002C028F"/>
    <w:rsid w:val="002C0B61"/>
    <w:rsid w:val="002C65F7"/>
    <w:rsid w:val="002E2278"/>
    <w:rsid w:val="002F605E"/>
    <w:rsid w:val="00304740"/>
    <w:rsid w:val="003049F9"/>
    <w:rsid w:val="00310DC2"/>
    <w:rsid w:val="00312EF5"/>
    <w:rsid w:val="0031379F"/>
    <w:rsid w:val="003149D9"/>
    <w:rsid w:val="00314E11"/>
    <w:rsid w:val="00325A5A"/>
    <w:rsid w:val="00326C52"/>
    <w:rsid w:val="003302F6"/>
    <w:rsid w:val="003362E3"/>
    <w:rsid w:val="00360945"/>
    <w:rsid w:val="003730EB"/>
    <w:rsid w:val="00380412"/>
    <w:rsid w:val="003938A3"/>
    <w:rsid w:val="003A3764"/>
    <w:rsid w:val="003B14C4"/>
    <w:rsid w:val="003C5213"/>
    <w:rsid w:val="003C64A4"/>
    <w:rsid w:val="003D0759"/>
    <w:rsid w:val="003D77D3"/>
    <w:rsid w:val="003E4AD1"/>
    <w:rsid w:val="003F4CD2"/>
    <w:rsid w:val="004008E4"/>
    <w:rsid w:val="00413A66"/>
    <w:rsid w:val="004157AA"/>
    <w:rsid w:val="00415A55"/>
    <w:rsid w:val="004238CC"/>
    <w:rsid w:val="00433457"/>
    <w:rsid w:val="00442E2E"/>
    <w:rsid w:val="00445273"/>
    <w:rsid w:val="004524CF"/>
    <w:rsid w:val="004608BE"/>
    <w:rsid w:val="00471898"/>
    <w:rsid w:val="0047445E"/>
    <w:rsid w:val="0048096C"/>
    <w:rsid w:val="00481E84"/>
    <w:rsid w:val="0049611D"/>
    <w:rsid w:val="004B135E"/>
    <w:rsid w:val="004C013B"/>
    <w:rsid w:val="004F2370"/>
    <w:rsid w:val="00502196"/>
    <w:rsid w:val="0051153F"/>
    <w:rsid w:val="00523A61"/>
    <w:rsid w:val="00530592"/>
    <w:rsid w:val="005313D9"/>
    <w:rsid w:val="00532E6B"/>
    <w:rsid w:val="0053548D"/>
    <w:rsid w:val="0053771E"/>
    <w:rsid w:val="00550504"/>
    <w:rsid w:val="00564C31"/>
    <w:rsid w:val="00570A2C"/>
    <w:rsid w:val="005716BD"/>
    <w:rsid w:val="00573CCB"/>
    <w:rsid w:val="005A231D"/>
    <w:rsid w:val="005A32F4"/>
    <w:rsid w:val="005A49B6"/>
    <w:rsid w:val="005A62E8"/>
    <w:rsid w:val="005C2227"/>
    <w:rsid w:val="005C6CF5"/>
    <w:rsid w:val="005E79F1"/>
    <w:rsid w:val="005F5983"/>
    <w:rsid w:val="00600C2F"/>
    <w:rsid w:val="00615FA5"/>
    <w:rsid w:val="00623B94"/>
    <w:rsid w:val="00627532"/>
    <w:rsid w:val="00631043"/>
    <w:rsid w:val="006479C5"/>
    <w:rsid w:val="006510B0"/>
    <w:rsid w:val="00654766"/>
    <w:rsid w:val="006620AB"/>
    <w:rsid w:val="006636E1"/>
    <w:rsid w:val="00666152"/>
    <w:rsid w:val="00675A0A"/>
    <w:rsid w:val="006A2A46"/>
    <w:rsid w:val="006B675B"/>
    <w:rsid w:val="006C1024"/>
    <w:rsid w:val="006C19CF"/>
    <w:rsid w:val="006C76B5"/>
    <w:rsid w:val="006D3427"/>
    <w:rsid w:val="006D3D89"/>
    <w:rsid w:val="006D6723"/>
    <w:rsid w:val="006D6E29"/>
    <w:rsid w:val="006E49CF"/>
    <w:rsid w:val="006F0B47"/>
    <w:rsid w:val="006F0DAB"/>
    <w:rsid w:val="006F40C2"/>
    <w:rsid w:val="006F5C85"/>
    <w:rsid w:val="006F6D3A"/>
    <w:rsid w:val="0070621A"/>
    <w:rsid w:val="007163DE"/>
    <w:rsid w:val="007211F0"/>
    <w:rsid w:val="00726D60"/>
    <w:rsid w:val="00755019"/>
    <w:rsid w:val="007578C0"/>
    <w:rsid w:val="00763A9D"/>
    <w:rsid w:val="00772A3C"/>
    <w:rsid w:val="00781CE0"/>
    <w:rsid w:val="00792103"/>
    <w:rsid w:val="00795281"/>
    <w:rsid w:val="0079569C"/>
    <w:rsid w:val="007B04A1"/>
    <w:rsid w:val="007B3712"/>
    <w:rsid w:val="007D431B"/>
    <w:rsid w:val="007D5898"/>
    <w:rsid w:val="007E52BD"/>
    <w:rsid w:val="007E736F"/>
    <w:rsid w:val="007F0D34"/>
    <w:rsid w:val="008021A5"/>
    <w:rsid w:val="00817F64"/>
    <w:rsid w:val="0083162A"/>
    <w:rsid w:val="00843C29"/>
    <w:rsid w:val="0085374A"/>
    <w:rsid w:val="00881820"/>
    <w:rsid w:val="0088366F"/>
    <w:rsid w:val="008A1B50"/>
    <w:rsid w:val="008A48DD"/>
    <w:rsid w:val="008A6429"/>
    <w:rsid w:val="008B26E0"/>
    <w:rsid w:val="008B3D54"/>
    <w:rsid w:val="008C6EDC"/>
    <w:rsid w:val="008D6BB5"/>
    <w:rsid w:val="008F6CDB"/>
    <w:rsid w:val="0091487F"/>
    <w:rsid w:val="00916B16"/>
    <w:rsid w:val="00920E3D"/>
    <w:rsid w:val="00933680"/>
    <w:rsid w:val="00960A17"/>
    <w:rsid w:val="009613C3"/>
    <w:rsid w:val="00972629"/>
    <w:rsid w:val="00996189"/>
    <w:rsid w:val="009C4EEA"/>
    <w:rsid w:val="009D428F"/>
    <w:rsid w:val="009D62BC"/>
    <w:rsid w:val="009E0BD9"/>
    <w:rsid w:val="009E1246"/>
    <w:rsid w:val="009E2F7E"/>
    <w:rsid w:val="009E7954"/>
    <w:rsid w:val="009F0111"/>
    <w:rsid w:val="009F4DA0"/>
    <w:rsid w:val="00A249E6"/>
    <w:rsid w:val="00A428F9"/>
    <w:rsid w:val="00A44B91"/>
    <w:rsid w:val="00A45585"/>
    <w:rsid w:val="00A4602B"/>
    <w:rsid w:val="00A771AD"/>
    <w:rsid w:val="00A85963"/>
    <w:rsid w:val="00A86188"/>
    <w:rsid w:val="00A86D89"/>
    <w:rsid w:val="00A9350D"/>
    <w:rsid w:val="00A93D09"/>
    <w:rsid w:val="00A953E2"/>
    <w:rsid w:val="00A9762E"/>
    <w:rsid w:val="00AA227C"/>
    <w:rsid w:val="00AB2144"/>
    <w:rsid w:val="00AF100A"/>
    <w:rsid w:val="00AF72AE"/>
    <w:rsid w:val="00B05CAF"/>
    <w:rsid w:val="00B100A1"/>
    <w:rsid w:val="00B11BD4"/>
    <w:rsid w:val="00B16C1E"/>
    <w:rsid w:val="00B230D1"/>
    <w:rsid w:val="00B2458B"/>
    <w:rsid w:val="00B31FA7"/>
    <w:rsid w:val="00B43A89"/>
    <w:rsid w:val="00B500E3"/>
    <w:rsid w:val="00B52D91"/>
    <w:rsid w:val="00B57B83"/>
    <w:rsid w:val="00B60CFC"/>
    <w:rsid w:val="00B6438D"/>
    <w:rsid w:val="00B700B7"/>
    <w:rsid w:val="00B724D9"/>
    <w:rsid w:val="00B75131"/>
    <w:rsid w:val="00B75458"/>
    <w:rsid w:val="00B77913"/>
    <w:rsid w:val="00B968E2"/>
    <w:rsid w:val="00BA7CAD"/>
    <w:rsid w:val="00BE29AD"/>
    <w:rsid w:val="00BE75E8"/>
    <w:rsid w:val="00BF5E96"/>
    <w:rsid w:val="00C15FB1"/>
    <w:rsid w:val="00C240C1"/>
    <w:rsid w:val="00C270B5"/>
    <w:rsid w:val="00C276F6"/>
    <w:rsid w:val="00C46A7A"/>
    <w:rsid w:val="00C52252"/>
    <w:rsid w:val="00C57C02"/>
    <w:rsid w:val="00C602CB"/>
    <w:rsid w:val="00C63E58"/>
    <w:rsid w:val="00C70E5B"/>
    <w:rsid w:val="00C7689C"/>
    <w:rsid w:val="00C92B1B"/>
    <w:rsid w:val="00CA083A"/>
    <w:rsid w:val="00CA62DB"/>
    <w:rsid w:val="00CC1BC1"/>
    <w:rsid w:val="00CC4E7B"/>
    <w:rsid w:val="00CD4A64"/>
    <w:rsid w:val="00CD6A4C"/>
    <w:rsid w:val="00CE08C9"/>
    <w:rsid w:val="00CF2707"/>
    <w:rsid w:val="00CF492E"/>
    <w:rsid w:val="00D04E6F"/>
    <w:rsid w:val="00D107F0"/>
    <w:rsid w:val="00D14397"/>
    <w:rsid w:val="00D27020"/>
    <w:rsid w:val="00D50CB1"/>
    <w:rsid w:val="00D54686"/>
    <w:rsid w:val="00D55558"/>
    <w:rsid w:val="00D5573C"/>
    <w:rsid w:val="00D60F94"/>
    <w:rsid w:val="00D614F3"/>
    <w:rsid w:val="00D62FAC"/>
    <w:rsid w:val="00D642BE"/>
    <w:rsid w:val="00D8453A"/>
    <w:rsid w:val="00D85D8F"/>
    <w:rsid w:val="00D86FA8"/>
    <w:rsid w:val="00D93288"/>
    <w:rsid w:val="00D934C6"/>
    <w:rsid w:val="00D979E2"/>
    <w:rsid w:val="00DA4C6A"/>
    <w:rsid w:val="00DC682D"/>
    <w:rsid w:val="00DF38F5"/>
    <w:rsid w:val="00DF42DF"/>
    <w:rsid w:val="00E02C3B"/>
    <w:rsid w:val="00E0505B"/>
    <w:rsid w:val="00E10B08"/>
    <w:rsid w:val="00E262AD"/>
    <w:rsid w:val="00E27273"/>
    <w:rsid w:val="00E31990"/>
    <w:rsid w:val="00E45496"/>
    <w:rsid w:val="00E54E51"/>
    <w:rsid w:val="00E559A9"/>
    <w:rsid w:val="00E56026"/>
    <w:rsid w:val="00E56892"/>
    <w:rsid w:val="00E601D4"/>
    <w:rsid w:val="00E62D8F"/>
    <w:rsid w:val="00E82261"/>
    <w:rsid w:val="00E9750D"/>
    <w:rsid w:val="00E97FA0"/>
    <w:rsid w:val="00EB1123"/>
    <w:rsid w:val="00EB4A7D"/>
    <w:rsid w:val="00EC0275"/>
    <w:rsid w:val="00ED0793"/>
    <w:rsid w:val="00ED0989"/>
    <w:rsid w:val="00ED22F8"/>
    <w:rsid w:val="00ED3379"/>
    <w:rsid w:val="00ED5A63"/>
    <w:rsid w:val="00ED6F79"/>
    <w:rsid w:val="00EE55F6"/>
    <w:rsid w:val="00EE7106"/>
    <w:rsid w:val="00F21048"/>
    <w:rsid w:val="00F2647C"/>
    <w:rsid w:val="00F27931"/>
    <w:rsid w:val="00F30236"/>
    <w:rsid w:val="00F36FEA"/>
    <w:rsid w:val="00F44D03"/>
    <w:rsid w:val="00F477C3"/>
    <w:rsid w:val="00F81409"/>
    <w:rsid w:val="00F84C54"/>
    <w:rsid w:val="00FB1CA1"/>
    <w:rsid w:val="00FC0FD0"/>
    <w:rsid w:val="00FC7A2A"/>
    <w:rsid w:val="00FE0093"/>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1">
    <w:name w:val="heading 1"/>
    <w:basedOn w:val="a"/>
    <w:next w:val="a"/>
    <w:link w:val="10"/>
    <w:qFormat/>
    <w:locked/>
    <w:rsid w:val="00CF49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1"/>
    <w:uiPriority w:val="99"/>
    <w:rsid w:val="00304740"/>
    <w:pPr>
      <w:spacing w:before="100" w:beforeAutospacing="1" w:after="100" w:afterAutospacing="1" w:line="240" w:lineRule="auto"/>
    </w:pPr>
    <w:rPr>
      <w:sz w:val="20"/>
      <w:szCs w:val="20"/>
      <w:lang w:eastAsia="ru-RU"/>
    </w:rPr>
  </w:style>
  <w:style w:type="character" w:customStyle="1" w:styleId="1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character" w:customStyle="1" w:styleId="10">
    <w:name w:val="Заголовок 1 Знак"/>
    <w:basedOn w:val="a0"/>
    <w:link w:val="1"/>
    <w:rsid w:val="00CF492E"/>
    <w:rPr>
      <w:rFonts w:asciiTheme="majorHAnsi" w:eastAsiaTheme="majorEastAsia" w:hAnsiTheme="majorHAnsi" w:cstheme="majorBidi"/>
      <w:b/>
      <w:bCs/>
      <w:color w:val="365F91" w:themeColor="accent1" w:themeShade="BF"/>
      <w:sz w:val="28"/>
      <w:szCs w:val="28"/>
      <w:lang w:eastAsia="en-US"/>
    </w:rPr>
  </w:style>
  <w:style w:type="paragraph" w:customStyle="1" w:styleId="20">
    <w:name w:val="Знак Знак2"/>
    <w:basedOn w:val="a"/>
    <w:rsid w:val="00E31990"/>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1">
    <w:name w:val="heading 1"/>
    <w:basedOn w:val="a"/>
    <w:next w:val="a"/>
    <w:link w:val="10"/>
    <w:qFormat/>
    <w:locked/>
    <w:rsid w:val="00CF49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1"/>
    <w:uiPriority w:val="99"/>
    <w:rsid w:val="00304740"/>
    <w:pPr>
      <w:spacing w:before="100" w:beforeAutospacing="1" w:after="100" w:afterAutospacing="1" w:line="240" w:lineRule="auto"/>
    </w:pPr>
    <w:rPr>
      <w:sz w:val="20"/>
      <w:szCs w:val="20"/>
      <w:lang w:eastAsia="ru-RU"/>
    </w:rPr>
  </w:style>
  <w:style w:type="character" w:customStyle="1" w:styleId="1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character" w:customStyle="1" w:styleId="10">
    <w:name w:val="Заголовок 1 Знак"/>
    <w:basedOn w:val="a0"/>
    <w:link w:val="1"/>
    <w:rsid w:val="00CF492E"/>
    <w:rPr>
      <w:rFonts w:asciiTheme="majorHAnsi" w:eastAsiaTheme="majorEastAsia" w:hAnsiTheme="majorHAnsi" w:cstheme="majorBidi"/>
      <w:b/>
      <w:bCs/>
      <w:color w:val="365F91" w:themeColor="accent1" w:themeShade="BF"/>
      <w:sz w:val="28"/>
      <w:szCs w:val="28"/>
      <w:lang w:eastAsia="en-US"/>
    </w:rPr>
  </w:style>
  <w:style w:type="paragraph" w:customStyle="1" w:styleId="20">
    <w:name w:val="Знак Знак2"/>
    <w:basedOn w:val="a"/>
    <w:rsid w:val="00E31990"/>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 w:id="1276138340">
      <w:bodyDiv w:val="1"/>
      <w:marLeft w:val="0"/>
      <w:marRight w:val="0"/>
      <w:marTop w:val="0"/>
      <w:marBottom w:val="0"/>
      <w:divBdr>
        <w:top w:val="none" w:sz="0" w:space="0" w:color="auto"/>
        <w:left w:val="none" w:sz="0" w:space="0" w:color="auto"/>
        <w:bottom w:val="none" w:sz="0" w:space="0" w:color="auto"/>
        <w:right w:val="none" w:sz="0" w:space="0" w:color="auto"/>
      </w:divBdr>
    </w:div>
    <w:div w:id="140918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18A89-E966-431B-8600-119D098B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8549</Words>
  <Characters>48733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Серегина Т.А.</dc:creator>
  <cp:lastModifiedBy>Пушкарева Л.Ю.</cp:lastModifiedBy>
  <cp:revision>2</cp:revision>
  <cp:lastPrinted>2015-04-07T02:48:00Z</cp:lastPrinted>
  <dcterms:created xsi:type="dcterms:W3CDTF">2016-03-22T01:32:00Z</dcterms:created>
  <dcterms:modified xsi:type="dcterms:W3CDTF">2016-03-22T01:32:00Z</dcterms:modified>
</cp:coreProperties>
</file>